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Default="000C1F7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1812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53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5B2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181228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181228" w:rsidRPr="005B220A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81228" w:rsidRPr="002016D6" w:rsidRDefault="004C799A" w:rsidP="001812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27F2F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5B220A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através da Secretaria de Saúde, </w:t>
      </w:r>
      <w:r w:rsidR="00181228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que sejam cumpridos os termos do Decreto Municipal nº 1.668/2021, que prevê escala de rodízio entre os profissionais da área da saúde pois atuam na linha de frente há mais de um ano, e nesse período não houve cumprimento do presente decreto.</w:t>
      </w:r>
    </w:p>
    <w:p w:rsidR="00181228" w:rsidRPr="002016D6" w:rsidRDefault="00181228" w:rsidP="001812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Os profissionais atuantes da linha de frente são os seguintes: médicos, enfermeiros, técnicos de enfermagem, farmacêuticos, bioquímicos, psicólogos, dentistas, fisioterapeutas, motoristas, serventes da limpeza no geral, agentes de saúde e da vigilância sanitária, incluindo os profissionais do CIE e todos os demais que estão todos os dias trabalhando em prol do município. Assim, o que se busca com a presente indicação é o cumprimento do presente decreto ou uma valorização ou bonificação a esses profissionais que atuam diariamente e sem folgas, afinal, estão esgotados devido ao enfrentamento da pandemia.  </w:t>
      </w:r>
    </w:p>
    <w:p w:rsidR="00181228" w:rsidRPr="002016D6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Para tanto, busco junto aos meus colegas aprovação unânime da presente indicação. </w:t>
      </w:r>
    </w:p>
    <w:p w:rsidR="00181228" w:rsidRPr="002016D6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81228" w:rsidRPr="002016D6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2016D6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81228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1º </w:t>
      </w:r>
      <w:r w:rsidR="00AD365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F9769F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março </w:t>
      </w:r>
      <w:r w:rsidR="001807C2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2016D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Default="00C542A9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20A" w:rsidRPr="005B220A" w:rsidRDefault="005B220A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C64" w:rsidRPr="008221BE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221BE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</w:t>
      </w:r>
      <w:r w:rsidR="00BA15AF" w:rsidRPr="008221BE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</w:t>
      </w:r>
      <w:r w:rsidRPr="008221BE">
        <w:rPr>
          <w:rFonts w:ascii="Times New Roman" w:eastAsia="Times New Roman" w:hAnsi="Times New Roman" w:cs="Times New Roman"/>
          <w:sz w:val="26"/>
          <w:szCs w:val="26"/>
          <w:lang w:eastAsia="pt-BR"/>
        </w:rPr>
        <w:t>_____</w:t>
      </w:r>
    </w:p>
    <w:p w:rsidR="00400F4A" w:rsidRPr="008221BE" w:rsidRDefault="00F9769F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BE">
        <w:rPr>
          <w:rFonts w:ascii="Times New Roman" w:hAnsi="Times New Roman" w:cs="Times New Roman"/>
          <w:b/>
          <w:sz w:val="26"/>
          <w:szCs w:val="26"/>
        </w:rPr>
        <w:t>JOAREZ ALVES DE FREITAS</w:t>
      </w:r>
    </w:p>
    <w:p w:rsidR="00A03434" w:rsidRPr="008221BE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BE">
        <w:rPr>
          <w:rFonts w:ascii="Times New Roman" w:hAnsi="Times New Roman" w:cs="Times New Roman"/>
          <w:b/>
          <w:sz w:val="26"/>
          <w:szCs w:val="26"/>
        </w:rPr>
        <w:t>Vereador</w:t>
      </w:r>
      <w:bookmarkStart w:id="0" w:name="_GoBack"/>
      <w:bookmarkEnd w:id="0"/>
    </w:p>
    <w:sectPr w:rsidR="00A03434" w:rsidRPr="008221BE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81228"/>
    <w:rsid w:val="001A69CC"/>
    <w:rsid w:val="001C3D5A"/>
    <w:rsid w:val="001D5232"/>
    <w:rsid w:val="002016D6"/>
    <w:rsid w:val="00220A02"/>
    <w:rsid w:val="00227F2F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31712"/>
    <w:rsid w:val="00460700"/>
    <w:rsid w:val="004C799A"/>
    <w:rsid w:val="00586B87"/>
    <w:rsid w:val="00596711"/>
    <w:rsid w:val="005A1B3A"/>
    <w:rsid w:val="005B220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21BE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2021-03-10T14:04:00Z</cp:lastPrinted>
  <dcterms:created xsi:type="dcterms:W3CDTF">2021-06-01T13:22:00Z</dcterms:created>
  <dcterms:modified xsi:type="dcterms:W3CDTF">2021-06-01T18:56:00Z</dcterms:modified>
</cp:coreProperties>
</file>