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83531D" w14:textId="0BF691DA" w:rsidR="004F685C" w:rsidRPr="008E56CF" w:rsidRDefault="004F685C" w:rsidP="004F685C">
      <w:pPr>
        <w:spacing w:after="0" w:line="240" w:lineRule="auto"/>
        <w:rPr>
          <w:rFonts w:ascii="Verdana" w:eastAsia="Times New Roman" w:hAnsi="Verdana" w:cs="Arial"/>
          <w:b/>
          <w:sz w:val="18"/>
          <w:szCs w:val="18"/>
          <w:lang w:eastAsia="pt-BR"/>
        </w:rPr>
      </w:pPr>
      <w:r w:rsidRPr="008E56CF">
        <w:rPr>
          <w:rFonts w:ascii="Verdana" w:eastAsia="Times New Roman" w:hAnsi="Verdana" w:cs="Arial"/>
          <w:b/>
          <w:sz w:val="18"/>
          <w:szCs w:val="18"/>
          <w:lang w:eastAsia="pt-BR"/>
        </w:rPr>
        <w:t>CONTRATO</w:t>
      </w:r>
      <w:r w:rsidR="00172EA6" w:rsidRPr="008E56CF">
        <w:rPr>
          <w:rFonts w:ascii="Verdana" w:eastAsia="Times New Roman" w:hAnsi="Verdana" w:cs="Arial"/>
          <w:b/>
          <w:sz w:val="18"/>
          <w:szCs w:val="18"/>
          <w:lang w:eastAsia="pt-BR"/>
        </w:rPr>
        <w:t xml:space="preserve"> Nº 00</w:t>
      </w:r>
      <w:r w:rsidR="00381D17">
        <w:rPr>
          <w:rFonts w:ascii="Verdana" w:eastAsia="Times New Roman" w:hAnsi="Verdana" w:cs="Arial"/>
          <w:b/>
          <w:sz w:val="18"/>
          <w:szCs w:val="18"/>
          <w:lang w:eastAsia="pt-BR"/>
        </w:rPr>
        <w:t>4</w:t>
      </w:r>
      <w:r w:rsidRPr="008E56CF">
        <w:rPr>
          <w:rFonts w:ascii="Verdana" w:eastAsia="Times New Roman" w:hAnsi="Verdana" w:cs="Arial"/>
          <w:b/>
          <w:sz w:val="18"/>
          <w:szCs w:val="18"/>
          <w:lang w:eastAsia="pt-BR"/>
        </w:rPr>
        <w:t>/20</w:t>
      </w:r>
      <w:r w:rsidR="00172EA6" w:rsidRPr="008E56CF">
        <w:rPr>
          <w:rFonts w:ascii="Verdana" w:eastAsia="Times New Roman" w:hAnsi="Verdana" w:cs="Arial"/>
          <w:b/>
          <w:sz w:val="18"/>
          <w:szCs w:val="18"/>
          <w:lang w:eastAsia="pt-BR"/>
        </w:rPr>
        <w:t>20</w:t>
      </w:r>
    </w:p>
    <w:p w14:paraId="2C186763" w14:textId="77777777" w:rsidR="004F685C" w:rsidRPr="008E56CF" w:rsidRDefault="004F685C" w:rsidP="004F685C">
      <w:pPr>
        <w:spacing w:after="0" w:line="240" w:lineRule="auto"/>
        <w:jc w:val="center"/>
        <w:rPr>
          <w:rFonts w:ascii="Verdana" w:eastAsia="Times New Roman" w:hAnsi="Verdana" w:cs="Arial"/>
          <w:b/>
          <w:sz w:val="18"/>
          <w:szCs w:val="18"/>
          <w:lang w:eastAsia="pt-BR"/>
        </w:rPr>
      </w:pPr>
    </w:p>
    <w:p w14:paraId="3F43115D" w14:textId="77777777" w:rsidR="004F685C" w:rsidRPr="00381D17" w:rsidRDefault="004F685C" w:rsidP="004F685C">
      <w:pPr>
        <w:spacing w:after="0" w:line="240" w:lineRule="auto"/>
        <w:jc w:val="center"/>
        <w:rPr>
          <w:rFonts w:ascii="Verdana" w:eastAsia="Times New Roman" w:hAnsi="Verdana" w:cs="Arial"/>
          <w:b/>
          <w:bCs/>
          <w:sz w:val="18"/>
          <w:szCs w:val="18"/>
          <w:lang w:eastAsia="pt-BR"/>
        </w:rPr>
      </w:pPr>
      <w:r w:rsidRPr="00381D17">
        <w:rPr>
          <w:rFonts w:ascii="Verdana" w:eastAsia="Times New Roman" w:hAnsi="Verdana" w:cs="Arial"/>
          <w:b/>
          <w:bCs/>
          <w:sz w:val="18"/>
          <w:szCs w:val="18"/>
          <w:lang w:eastAsia="pt-BR"/>
        </w:rPr>
        <w:t xml:space="preserve">PRESTAÇÃO DE SERVIÇOS. </w:t>
      </w:r>
    </w:p>
    <w:p w14:paraId="0AFDF2CE" w14:textId="77777777" w:rsidR="004F685C" w:rsidRPr="008E56CF" w:rsidRDefault="004F685C" w:rsidP="004F685C">
      <w:pPr>
        <w:spacing w:after="0" w:line="240" w:lineRule="auto"/>
        <w:jc w:val="center"/>
        <w:rPr>
          <w:rFonts w:ascii="Verdana" w:eastAsia="Times New Roman" w:hAnsi="Verdana" w:cs="Arial"/>
          <w:sz w:val="18"/>
          <w:szCs w:val="18"/>
          <w:lang w:eastAsia="pt-BR"/>
        </w:rPr>
      </w:pPr>
    </w:p>
    <w:p w14:paraId="4B589064" w14:textId="4204B157" w:rsidR="004F685C" w:rsidRPr="008E56CF" w:rsidRDefault="004F685C" w:rsidP="00172EA6">
      <w:pPr>
        <w:tabs>
          <w:tab w:val="left" w:pos="709"/>
          <w:tab w:val="left" w:pos="1418"/>
        </w:tabs>
        <w:spacing w:after="0" w:line="240" w:lineRule="auto"/>
        <w:ind w:hanging="709"/>
        <w:jc w:val="both"/>
        <w:rPr>
          <w:rFonts w:ascii="Verdana" w:eastAsia="Times New Roman" w:hAnsi="Verdana" w:cs="Arial"/>
          <w:sz w:val="18"/>
          <w:szCs w:val="18"/>
          <w:lang w:eastAsia="pt-BR"/>
        </w:rPr>
      </w:pPr>
      <w:r w:rsidRPr="008E56CF">
        <w:rPr>
          <w:rFonts w:ascii="Verdana" w:eastAsia="Times New Roman" w:hAnsi="Verdana" w:cs="Arial"/>
          <w:b/>
          <w:sz w:val="18"/>
          <w:szCs w:val="18"/>
          <w:lang w:eastAsia="pt-BR"/>
        </w:rPr>
        <w:tab/>
      </w:r>
      <w:r w:rsidRPr="008E56CF">
        <w:rPr>
          <w:rFonts w:ascii="Verdana" w:eastAsia="Times New Roman" w:hAnsi="Verdana" w:cs="Arial"/>
          <w:sz w:val="18"/>
          <w:szCs w:val="18"/>
          <w:lang w:eastAsia="pt-BR"/>
        </w:rPr>
        <w:tab/>
      </w:r>
      <w:r w:rsidRPr="008E56CF">
        <w:rPr>
          <w:rFonts w:ascii="Verdana" w:eastAsia="Times New Roman" w:hAnsi="Verdana" w:cs="Arial"/>
          <w:sz w:val="18"/>
          <w:szCs w:val="18"/>
          <w:lang w:eastAsia="pt-BR"/>
        </w:rPr>
        <w:tab/>
      </w:r>
      <w:r w:rsidRPr="008E56CF">
        <w:rPr>
          <w:rFonts w:ascii="Verdana" w:eastAsia="Times New Roman" w:hAnsi="Verdana" w:cs="Arial"/>
          <w:sz w:val="18"/>
          <w:szCs w:val="18"/>
          <w:lang w:eastAsia="pt-BR"/>
        </w:rPr>
        <w:tab/>
      </w:r>
      <w:r w:rsidR="00172EA6" w:rsidRPr="008E56CF">
        <w:rPr>
          <w:rFonts w:ascii="Verdana" w:eastAsia="Times New Roman" w:hAnsi="Verdana" w:cs="Arial"/>
          <w:sz w:val="18"/>
          <w:szCs w:val="18"/>
          <w:lang w:eastAsia="pt-BR"/>
        </w:rPr>
        <w:t xml:space="preserve">Que fazem, a </w:t>
      </w:r>
      <w:r w:rsidR="00172EA6" w:rsidRPr="008E56CF">
        <w:rPr>
          <w:rFonts w:ascii="Verdana" w:eastAsia="Times New Roman" w:hAnsi="Verdana" w:cs="Arial"/>
          <w:b/>
          <w:bCs/>
          <w:sz w:val="18"/>
          <w:szCs w:val="18"/>
          <w:lang w:eastAsia="pt-BR"/>
        </w:rPr>
        <w:t>CÂMARA MUNICIPAL DE VEREADORES DE AMETISTA DO SUL/RS,</w:t>
      </w:r>
      <w:r w:rsidR="00172EA6" w:rsidRPr="008E56CF">
        <w:rPr>
          <w:rFonts w:ascii="Verdana" w:eastAsia="Times New Roman" w:hAnsi="Verdana" w:cs="Arial"/>
          <w:sz w:val="18"/>
          <w:szCs w:val="18"/>
          <w:lang w:eastAsia="pt-BR"/>
        </w:rPr>
        <w:t xml:space="preserve"> Pessoa Jurídica de Direito Público, inscrito no CNPJ sob n.º 29.341.216/0001-00, com sede administrativa à Av. Brasil, n.º 1.038, </w:t>
      </w:r>
      <w:r w:rsidR="00172EA6" w:rsidRPr="008E56CF">
        <w:rPr>
          <w:rFonts w:ascii="Verdana" w:hAnsi="Verdana" w:cs="Arial"/>
          <w:sz w:val="18"/>
          <w:szCs w:val="18"/>
        </w:rPr>
        <w:t xml:space="preserve">representada sua Presidente, Sra. </w:t>
      </w:r>
      <w:r w:rsidR="00172EA6" w:rsidRPr="008E56CF">
        <w:rPr>
          <w:rFonts w:ascii="Verdana" w:hAnsi="Verdana" w:cs="Arial"/>
          <w:b/>
          <w:sz w:val="18"/>
          <w:szCs w:val="18"/>
        </w:rPr>
        <w:t xml:space="preserve">CLEIDE POTRICH LISIAK, </w:t>
      </w:r>
      <w:r w:rsidR="00172EA6" w:rsidRPr="008E56CF">
        <w:rPr>
          <w:rFonts w:ascii="Verdana" w:hAnsi="Verdana" w:cs="Arial"/>
          <w:sz w:val="18"/>
          <w:szCs w:val="18"/>
        </w:rPr>
        <w:t>brasileira, casada, inscrita no CPF sob o N.º 720.616.260-68 e RG N.º 2052484769, residente e domiciliada à Avenida Brasil, n 504, Bairro Centro, na cidade de Ametista do Sul</w:t>
      </w:r>
      <w:r w:rsidR="00172EA6" w:rsidRPr="008E56CF">
        <w:rPr>
          <w:rFonts w:ascii="Verdana" w:eastAsia="Times New Roman" w:hAnsi="Verdana" w:cs="Arial"/>
          <w:sz w:val="18"/>
          <w:szCs w:val="18"/>
          <w:lang w:eastAsia="pt-BR"/>
        </w:rPr>
        <w:t xml:space="preserve">, de ora em diante denominado simplesmente de CONTRATANTE e de outro lado a </w:t>
      </w:r>
      <w:r w:rsidR="008E56CF" w:rsidRPr="008E56CF">
        <w:rPr>
          <w:rFonts w:ascii="Verdana" w:eastAsia="Times New Roman" w:hAnsi="Verdana" w:cs="Arial"/>
          <w:sz w:val="18"/>
          <w:szCs w:val="18"/>
          <w:lang w:eastAsia="pt-BR"/>
        </w:rPr>
        <w:t xml:space="preserve">Empresa </w:t>
      </w:r>
      <w:r w:rsidR="00381D17" w:rsidRPr="00AC15A8">
        <w:rPr>
          <w:rFonts w:ascii="Verdana" w:eastAsia="Times New Roman" w:hAnsi="Verdana" w:cs="Arial"/>
          <w:b/>
          <w:sz w:val="20"/>
          <w:szCs w:val="20"/>
          <w:lang w:eastAsia="pt-BR"/>
        </w:rPr>
        <w:t>GIOVANI CICHELERO DE LUCAS 03572562040,</w:t>
      </w:r>
      <w:r w:rsidR="00381D17" w:rsidRPr="00AC15A8">
        <w:rPr>
          <w:rFonts w:ascii="Verdana" w:eastAsia="Times New Roman" w:hAnsi="Verdana" w:cs="Arial"/>
          <w:sz w:val="20"/>
          <w:szCs w:val="20"/>
          <w:lang w:eastAsia="pt-BR"/>
        </w:rPr>
        <w:t xml:space="preserve"> inscrito no CNPJ N.º37.382.120/0001-00, situada na Rua Prima</w:t>
      </w:r>
      <w:r w:rsidR="00381D17">
        <w:rPr>
          <w:rFonts w:ascii="Verdana" w:eastAsia="Times New Roman" w:hAnsi="Verdana" w:cs="Arial"/>
          <w:sz w:val="20"/>
          <w:szCs w:val="20"/>
          <w:lang w:eastAsia="pt-BR"/>
        </w:rPr>
        <w:t>v</w:t>
      </w:r>
      <w:r w:rsidR="00381D17" w:rsidRPr="00AC15A8">
        <w:rPr>
          <w:rFonts w:ascii="Verdana" w:eastAsia="Times New Roman" w:hAnsi="Verdana" w:cs="Arial"/>
          <w:sz w:val="20"/>
          <w:szCs w:val="20"/>
          <w:lang w:eastAsia="pt-BR"/>
        </w:rPr>
        <w:t xml:space="preserve">era, n°686, sala 01, bairro João de Lucas, cidade de Ametista do Sul/RS, representada pelo Sr. Giovani </w:t>
      </w:r>
      <w:proofErr w:type="spellStart"/>
      <w:r w:rsidR="00381D17" w:rsidRPr="00AC15A8">
        <w:rPr>
          <w:rFonts w:ascii="Verdana" w:eastAsia="Times New Roman" w:hAnsi="Verdana" w:cs="Arial"/>
          <w:sz w:val="20"/>
          <w:szCs w:val="20"/>
          <w:lang w:eastAsia="pt-BR"/>
        </w:rPr>
        <w:t>Cichelero</w:t>
      </w:r>
      <w:proofErr w:type="spellEnd"/>
      <w:r w:rsidR="00381D17" w:rsidRPr="00AC15A8">
        <w:rPr>
          <w:rFonts w:ascii="Verdana" w:eastAsia="Times New Roman" w:hAnsi="Verdana" w:cs="Arial"/>
          <w:sz w:val="20"/>
          <w:szCs w:val="20"/>
          <w:lang w:eastAsia="pt-BR"/>
        </w:rPr>
        <w:t xml:space="preserve"> de Lucas</w:t>
      </w:r>
      <w:r w:rsidR="00381D17" w:rsidRPr="00AC15A8">
        <w:rPr>
          <w:rFonts w:ascii="Verdana" w:eastAsia="Times New Roman" w:hAnsi="Verdana" w:cs="Arial"/>
          <w:b/>
          <w:sz w:val="20"/>
          <w:szCs w:val="20"/>
          <w:lang w:eastAsia="pt-BR"/>
        </w:rPr>
        <w:t xml:space="preserve">, </w:t>
      </w:r>
      <w:r w:rsidR="00381D17" w:rsidRPr="00AC15A8">
        <w:rPr>
          <w:rFonts w:ascii="Verdana" w:eastAsia="Times New Roman" w:hAnsi="Verdana" w:cs="Arial"/>
          <w:sz w:val="20"/>
          <w:szCs w:val="20"/>
          <w:lang w:eastAsia="pt-BR"/>
        </w:rPr>
        <w:t>portador do CPF nº</w:t>
      </w:r>
      <w:r w:rsidR="00381D17">
        <w:rPr>
          <w:rFonts w:ascii="Verdana" w:eastAsia="Times New Roman" w:hAnsi="Verdana" w:cs="Arial"/>
          <w:sz w:val="20"/>
          <w:szCs w:val="20"/>
          <w:lang w:eastAsia="pt-BR"/>
        </w:rPr>
        <w:t xml:space="preserve"> </w:t>
      </w:r>
      <w:r w:rsidR="00381D17" w:rsidRPr="00AC15A8">
        <w:rPr>
          <w:rFonts w:ascii="Verdana" w:eastAsia="Times New Roman" w:hAnsi="Verdana" w:cs="Arial"/>
          <w:sz w:val="20"/>
          <w:szCs w:val="20"/>
          <w:lang w:eastAsia="pt-BR"/>
        </w:rPr>
        <w:t xml:space="preserve">035.725.620-40, proprietário, brasileiro, comerciante, residente e domiciliado na cidade de Ametista do Sul </w:t>
      </w:r>
      <w:r w:rsidR="00381D17">
        <w:rPr>
          <w:rFonts w:ascii="Verdana" w:eastAsia="Times New Roman" w:hAnsi="Verdana" w:cs="Arial"/>
          <w:sz w:val="20"/>
          <w:szCs w:val="20"/>
          <w:lang w:eastAsia="pt-BR"/>
        </w:rPr>
        <w:t>–</w:t>
      </w:r>
      <w:r w:rsidR="00381D17" w:rsidRPr="00AC15A8">
        <w:rPr>
          <w:rFonts w:ascii="Verdana" w:eastAsia="Times New Roman" w:hAnsi="Verdana" w:cs="Arial"/>
          <w:sz w:val="20"/>
          <w:szCs w:val="20"/>
          <w:lang w:eastAsia="pt-BR"/>
        </w:rPr>
        <w:t xml:space="preserve"> RS</w:t>
      </w:r>
      <w:r w:rsidR="00381D17">
        <w:rPr>
          <w:rFonts w:ascii="Verdana" w:eastAsia="Times New Roman" w:hAnsi="Verdana" w:cs="Arial"/>
          <w:sz w:val="20"/>
          <w:szCs w:val="20"/>
          <w:lang w:eastAsia="pt-BR"/>
        </w:rPr>
        <w:t xml:space="preserve">, </w:t>
      </w:r>
      <w:r w:rsidR="008E56CF" w:rsidRPr="008E56CF">
        <w:rPr>
          <w:rFonts w:ascii="Verdana" w:eastAsia="Times New Roman" w:hAnsi="Verdana" w:cs="Arial"/>
          <w:sz w:val="18"/>
          <w:szCs w:val="18"/>
          <w:lang w:eastAsia="pt-BR"/>
        </w:rPr>
        <w:t>doravante denominada CONTRATADA</w:t>
      </w:r>
      <w:r w:rsidR="00172EA6" w:rsidRPr="008E56CF">
        <w:rPr>
          <w:rFonts w:ascii="Verdana" w:eastAsia="Times New Roman" w:hAnsi="Verdana" w:cs="Arial"/>
          <w:sz w:val="18"/>
          <w:szCs w:val="18"/>
          <w:lang w:eastAsia="pt-BR"/>
        </w:rPr>
        <w:t>, Contrato este que está regido pelas seguintes cláusulas e condições, tudo de acordo com o que dispõe a Lei 8.666/93 e alterações posteriores e de conformidade com o Processo Licitatório Edital de Dispensa de Licitação n.</w:t>
      </w:r>
      <w:r w:rsidR="00172EA6" w:rsidRPr="008E56CF">
        <w:rPr>
          <w:rFonts w:ascii="Verdana" w:eastAsia="Times New Roman" w:hAnsi="Verdana" w:cs="Tahoma"/>
          <w:sz w:val="18"/>
          <w:szCs w:val="18"/>
          <w:lang w:eastAsia="pt-BR"/>
        </w:rPr>
        <w:t>º</w:t>
      </w:r>
      <w:r w:rsidR="00172EA6" w:rsidRPr="008E56CF">
        <w:rPr>
          <w:rFonts w:ascii="Verdana" w:eastAsia="Times New Roman" w:hAnsi="Verdana" w:cs="Arial"/>
          <w:sz w:val="18"/>
          <w:szCs w:val="18"/>
          <w:lang w:eastAsia="pt-BR"/>
        </w:rPr>
        <w:t xml:space="preserve"> 001/20:</w:t>
      </w:r>
    </w:p>
    <w:p w14:paraId="1FA83814" w14:textId="77777777" w:rsidR="00172EA6" w:rsidRPr="008E56CF" w:rsidRDefault="00172EA6" w:rsidP="00172EA6">
      <w:pPr>
        <w:tabs>
          <w:tab w:val="left" w:pos="709"/>
          <w:tab w:val="left" w:pos="1418"/>
        </w:tabs>
        <w:spacing w:after="0" w:line="240" w:lineRule="auto"/>
        <w:ind w:hanging="709"/>
        <w:jc w:val="both"/>
        <w:rPr>
          <w:rFonts w:ascii="Verdana" w:eastAsia="Times New Roman" w:hAnsi="Verdana" w:cs="Arial"/>
          <w:sz w:val="18"/>
          <w:szCs w:val="18"/>
          <w:lang w:eastAsia="pt-BR"/>
        </w:rPr>
      </w:pPr>
    </w:p>
    <w:p w14:paraId="137C1263" w14:textId="77777777" w:rsidR="004F685C" w:rsidRPr="008E56CF" w:rsidRDefault="004F685C" w:rsidP="004F685C">
      <w:pPr>
        <w:spacing w:after="0" w:line="240" w:lineRule="auto"/>
        <w:jc w:val="both"/>
        <w:rPr>
          <w:rFonts w:ascii="Verdana" w:eastAsia="Times New Roman" w:hAnsi="Verdana" w:cs="Arial"/>
          <w:b/>
          <w:sz w:val="18"/>
          <w:szCs w:val="18"/>
          <w:lang w:eastAsia="pt-BR"/>
        </w:rPr>
      </w:pPr>
      <w:r w:rsidRPr="008E56CF">
        <w:rPr>
          <w:rFonts w:ascii="Verdana" w:eastAsia="Times New Roman" w:hAnsi="Verdana" w:cs="Arial"/>
          <w:b/>
          <w:sz w:val="18"/>
          <w:szCs w:val="18"/>
          <w:lang w:eastAsia="pt-BR"/>
        </w:rPr>
        <w:t>CLÁUSULA PRIMEIRA - OBJETO DO CONTRATO:</w:t>
      </w:r>
    </w:p>
    <w:p w14:paraId="19DA1F82" w14:textId="77777777" w:rsidR="004F685C" w:rsidRPr="008E56CF" w:rsidRDefault="004F685C" w:rsidP="004F685C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8E56CF">
        <w:rPr>
          <w:rFonts w:ascii="Verdana" w:eastAsia="Times New Roman" w:hAnsi="Verdana" w:cs="Arial"/>
          <w:sz w:val="18"/>
          <w:szCs w:val="18"/>
          <w:lang w:eastAsia="pt-BR"/>
        </w:rPr>
        <w:t>É OBJETO DESTE INSTRUMENTO A CONTRATAÇÃO DE EMPRESA PARA PRESTAÇÃO DE SERVIÇOS DE INFORMÁTICA</w:t>
      </w:r>
      <w:r w:rsidRPr="008E56CF">
        <w:rPr>
          <w:rFonts w:ascii="Verdana" w:hAnsi="Verdana"/>
          <w:sz w:val="18"/>
          <w:szCs w:val="18"/>
        </w:rPr>
        <w:t>, CONFORME DETALHAMENTO A SEGUIR:</w:t>
      </w:r>
    </w:p>
    <w:p w14:paraId="5FF772E6" w14:textId="77777777" w:rsidR="004F685C" w:rsidRPr="008E56CF" w:rsidRDefault="004F685C" w:rsidP="004F685C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8E56CF">
        <w:rPr>
          <w:rFonts w:ascii="Verdana" w:hAnsi="Verdana" w:cs="Arial"/>
          <w:sz w:val="18"/>
          <w:szCs w:val="18"/>
        </w:rPr>
        <w:t>Constitui objeto da presente licitação a contratação de empresa para prestação de serviços de informática</w:t>
      </w:r>
      <w:r w:rsidRPr="008E56CF">
        <w:rPr>
          <w:rFonts w:ascii="Verdana" w:hAnsi="Verdana"/>
          <w:sz w:val="18"/>
          <w:szCs w:val="18"/>
        </w:rPr>
        <w:t>, conforme detalhamento a seguir:</w:t>
      </w:r>
    </w:p>
    <w:p w14:paraId="32FFD5FF" w14:textId="77777777" w:rsidR="004F685C" w:rsidRPr="008E56CF" w:rsidRDefault="004F685C" w:rsidP="004F685C">
      <w:pPr>
        <w:pStyle w:val="Recuodecorpodetexto"/>
        <w:spacing w:after="0"/>
        <w:ind w:left="0"/>
        <w:jc w:val="both"/>
        <w:rPr>
          <w:rFonts w:ascii="Verdana" w:hAnsi="Verdana" w:cs="Arial"/>
          <w:b/>
          <w:sz w:val="18"/>
          <w:szCs w:val="18"/>
        </w:rPr>
      </w:pPr>
      <w:r w:rsidRPr="008E56CF">
        <w:rPr>
          <w:rFonts w:ascii="Verdana" w:hAnsi="Verdana" w:cs="Arial"/>
          <w:sz w:val="18"/>
          <w:szCs w:val="18"/>
        </w:rPr>
        <w:t>- Manutenção em todos os computadores e microcomputadores, a fim de prevenção de problemas técnicos e manutenção dos problemas existentes;</w:t>
      </w:r>
    </w:p>
    <w:p w14:paraId="1BC15575" w14:textId="77777777" w:rsidR="004F685C" w:rsidRPr="008E56CF" w:rsidRDefault="004F685C" w:rsidP="004F685C">
      <w:pPr>
        <w:pStyle w:val="Recuodecorpodetexto"/>
        <w:spacing w:after="0"/>
        <w:ind w:left="0"/>
        <w:jc w:val="both"/>
        <w:rPr>
          <w:rFonts w:ascii="Verdana" w:hAnsi="Verdana" w:cs="Arial"/>
          <w:b/>
          <w:sz w:val="18"/>
          <w:szCs w:val="18"/>
        </w:rPr>
      </w:pPr>
      <w:r w:rsidRPr="008E56CF">
        <w:rPr>
          <w:rFonts w:ascii="Verdana" w:hAnsi="Verdana" w:cs="Arial"/>
          <w:sz w:val="18"/>
          <w:szCs w:val="18"/>
        </w:rPr>
        <w:t>- Configuração e otimização de periféricos, diagnósticos sobre anomalias no funcionamento do computador e eliminação de vírus;</w:t>
      </w:r>
    </w:p>
    <w:p w14:paraId="62F8175C" w14:textId="77777777" w:rsidR="004F685C" w:rsidRPr="008E56CF" w:rsidRDefault="004F685C" w:rsidP="004F685C">
      <w:pPr>
        <w:pStyle w:val="Recuodecorpodetexto"/>
        <w:spacing w:after="0"/>
        <w:ind w:left="0"/>
        <w:jc w:val="both"/>
        <w:rPr>
          <w:rFonts w:ascii="Verdana" w:hAnsi="Verdana" w:cs="Arial"/>
          <w:b/>
          <w:sz w:val="18"/>
          <w:szCs w:val="18"/>
        </w:rPr>
      </w:pPr>
      <w:r w:rsidRPr="008E56CF">
        <w:rPr>
          <w:rFonts w:ascii="Verdana" w:hAnsi="Verdana" w:cs="Arial"/>
          <w:sz w:val="18"/>
          <w:szCs w:val="18"/>
        </w:rPr>
        <w:t xml:space="preserve"> - Consultoria e atualização constante sobre novidades na área de informática, incluindo hardware, software e configuração de impressoras.</w:t>
      </w:r>
    </w:p>
    <w:p w14:paraId="62A5048E" w14:textId="77777777" w:rsidR="004F685C" w:rsidRPr="008E56CF" w:rsidRDefault="004F685C" w:rsidP="004F685C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Arial"/>
          <w:sz w:val="18"/>
          <w:szCs w:val="18"/>
          <w:lang w:eastAsia="pt-BR"/>
        </w:rPr>
      </w:pPr>
      <w:r w:rsidRPr="008E56CF">
        <w:rPr>
          <w:rFonts w:ascii="Verdana" w:eastAsia="Times New Roman" w:hAnsi="Verdana" w:cs="Arial"/>
          <w:sz w:val="18"/>
          <w:szCs w:val="18"/>
          <w:lang w:eastAsia="pt-BR"/>
        </w:rPr>
        <w:t>- Instalação, configuração, suporte e manutenção da rede de computadores;</w:t>
      </w:r>
    </w:p>
    <w:p w14:paraId="6FAC9725" w14:textId="77777777" w:rsidR="004F685C" w:rsidRPr="008E56CF" w:rsidRDefault="004F685C" w:rsidP="004F685C">
      <w:pPr>
        <w:spacing w:after="0" w:line="240" w:lineRule="auto"/>
        <w:jc w:val="both"/>
        <w:rPr>
          <w:rFonts w:ascii="Verdana" w:hAnsi="Verdana" w:cs="Arial"/>
          <w:sz w:val="18"/>
          <w:szCs w:val="18"/>
          <w:shd w:val="clear" w:color="auto" w:fill="FFFFFF"/>
        </w:rPr>
      </w:pPr>
      <w:r w:rsidRPr="008E56CF">
        <w:rPr>
          <w:rFonts w:ascii="Verdana" w:hAnsi="Verdana" w:cs="Arial"/>
          <w:sz w:val="18"/>
          <w:szCs w:val="18"/>
          <w:shd w:val="clear" w:color="auto" w:fill="FFFFFF"/>
        </w:rPr>
        <w:t>- Verificação de problemas e erros de hardware e software.</w:t>
      </w:r>
    </w:p>
    <w:p w14:paraId="4B2F654B" w14:textId="77777777" w:rsidR="004F685C" w:rsidRPr="008E56CF" w:rsidRDefault="004F685C" w:rsidP="004F685C">
      <w:pPr>
        <w:spacing w:after="0" w:line="240" w:lineRule="auto"/>
        <w:jc w:val="both"/>
        <w:rPr>
          <w:rFonts w:ascii="Verdana" w:hAnsi="Verdana" w:cs="Arial"/>
          <w:sz w:val="18"/>
          <w:szCs w:val="18"/>
          <w:shd w:val="clear" w:color="auto" w:fill="FFFFFF"/>
        </w:rPr>
      </w:pPr>
      <w:r w:rsidRPr="008E56CF">
        <w:rPr>
          <w:rFonts w:ascii="Verdana" w:hAnsi="Verdana" w:cs="Arial"/>
          <w:sz w:val="18"/>
          <w:szCs w:val="18"/>
          <w:shd w:val="clear" w:color="auto" w:fill="FFFFFF"/>
        </w:rPr>
        <w:t>- Atualização de peças e periféricos (upgrade).</w:t>
      </w:r>
    </w:p>
    <w:p w14:paraId="744DDC03" w14:textId="77777777" w:rsidR="004F685C" w:rsidRPr="008E56CF" w:rsidRDefault="004F685C" w:rsidP="004F685C">
      <w:pPr>
        <w:spacing w:after="0" w:line="240" w:lineRule="auto"/>
        <w:jc w:val="both"/>
        <w:rPr>
          <w:rFonts w:ascii="Verdana" w:hAnsi="Verdana" w:cs="Arial"/>
          <w:sz w:val="18"/>
          <w:szCs w:val="18"/>
          <w:shd w:val="clear" w:color="auto" w:fill="FFFFFF"/>
        </w:rPr>
      </w:pPr>
      <w:r w:rsidRPr="008E56CF">
        <w:rPr>
          <w:rFonts w:ascii="Verdana" w:hAnsi="Verdana" w:cs="Arial"/>
          <w:sz w:val="18"/>
          <w:szCs w:val="18"/>
          <w:shd w:val="clear" w:color="auto" w:fill="FFFFFF"/>
        </w:rPr>
        <w:t>- Instalação, atualização, configuração e desinstalação de software: utilitários, aplicativos e programas.</w:t>
      </w:r>
    </w:p>
    <w:p w14:paraId="69FE6343" w14:textId="77777777" w:rsidR="004F685C" w:rsidRPr="008E56CF" w:rsidRDefault="004F685C" w:rsidP="004F685C">
      <w:pPr>
        <w:spacing w:after="0" w:line="240" w:lineRule="auto"/>
        <w:jc w:val="both"/>
        <w:rPr>
          <w:rFonts w:ascii="Verdana" w:hAnsi="Verdana" w:cs="Arial"/>
          <w:sz w:val="18"/>
          <w:szCs w:val="18"/>
          <w:shd w:val="clear" w:color="auto" w:fill="FFFFFF"/>
        </w:rPr>
      </w:pPr>
      <w:r w:rsidRPr="008E56CF">
        <w:rPr>
          <w:rFonts w:ascii="Verdana" w:hAnsi="Verdana" w:cs="Arial"/>
          <w:sz w:val="18"/>
          <w:szCs w:val="18"/>
          <w:shd w:val="clear" w:color="auto" w:fill="FFFFFF"/>
        </w:rPr>
        <w:t xml:space="preserve">- Formatação e instalação de sistema operacional (Windows, Linux, </w:t>
      </w:r>
      <w:proofErr w:type="spellStart"/>
      <w:r w:rsidRPr="008E56CF">
        <w:rPr>
          <w:rFonts w:ascii="Verdana" w:hAnsi="Verdana" w:cs="Arial"/>
          <w:sz w:val="18"/>
          <w:szCs w:val="18"/>
          <w:shd w:val="clear" w:color="auto" w:fill="FFFFFF"/>
        </w:rPr>
        <w:t>etc</w:t>
      </w:r>
      <w:proofErr w:type="spellEnd"/>
      <w:r w:rsidRPr="008E56CF">
        <w:rPr>
          <w:rFonts w:ascii="Verdana" w:hAnsi="Verdana" w:cs="Arial"/>
          <w:sz w:val="18"/>
          <w:szCs w:val="18"/>
          <w:shd w:val="clear" w:color="auto" w:fill="FFFFFF"/>
        </w:rPr>
        <w:t>).</w:t>
      </w:r>
    </w:p>
    <w:p w14:paraId="5F32EB10" w14:textId="77777777" w:rsidR="004F685C" w:rsidRPr="008E56CF" w:rsidRDefault="004F685C" w:rsidP="004F685C">
      <w:pPr>
        <w:spacing w:after="0" w:line="240" w:lineRule="auto"/>
        <w:jc w:val="both"/>
        <w:rPr>
          <w:rFonts w:ascii="Verdana" w:hAnsi="Verdana" w:cs="Arial"/>
          <w:sz w:val="18"/>
          <w:szCs w:val="18"/>
          <w:shd w:val="clear" w:color="auto" w:fill="FFFFFF"/>
        </w:rPr>
      </w:pPr>
      <w:r w:rsidRPr="008E56CF">
        <w:rPr>
          <w:rFonts w:ascii="Verdana" w:hAnsi="Verdana" w:cs="Arial"/>
          <w:sz w:val="18"/>
          <w:szCs w:val="18"/>
          <w:shd w:val="clear" w:color="auto" w:fill="FFFFFF"/>
        </w:rPr>
        <w:t>- Backup e recuperação de arquivos e dados.</w:t>
      </w:r>
    </w:p>
    <w:p w14:paraId="3F70A9F7" w14:textId="77777777" w:rsidR="004F685C" w:rsidRPr="008E56CF" w:rsidRDefault="004F685C" w:rsidP="004F685C">
      <w:pPr>
        <w:spacing w:after="0" w:line="240" w:lineRule="auto"/>
        <w:jc w:val="both"/>
        <w:rPr>
          <w:rFonts w:ascii="Verdana" w:hAnsi="Verdana" w:cs="Arial"/>
          <w:sz w:val="18"/>
          <w:szCs w:val="18"/>
          <w:shd w:val="clear" w:color="auto" w:fill="FFFFFF"/>
        </w:rPr>
      </w:pPr>
      <w:r w:rsidRPr="008E56CF">
        <w:rPr>
          <w:rFonts w:ascii="Verdana" w:hAnsi="Verdana" w:cs="Arial"/>
          <w:sz w:val="18"/>
          <w:szCs w:val="18"/>
          <w:shd w:val="clear" w:color="auto" w:fill="FFFFFF"/>
        </w:rPr>
        <w:t>- Limpeza e manutenção de componentes.</w:t>
      </w:r>
    </w:p>
    <w:p w14:paraId="60354ACF" w14:textId="77777777" w:rsidR="004F685C" w:rsidRPr="008E56CF" w:rsidRDefault="004F685C" w:rsidP="004F685C">
      <w:pPr>
        <w:spacing w:after="0" w:line="240" w:lineRule="auto"/>
        <w:jc w:val="both"/>
        <w:rPr>
          <w:rFonts w:ascii="Verdana" w:hAnsi="Verdana" w:cs="Arial"/>
          <w:sz w:val="18"/>
          <w:szCs w:val="18"/>
          <w:shd w:val="clear" w:color="auto" w:fill="FFFFFF"/>
        </w:rPr>
      </w:pPr>
      <w:r w:rsidRPr="008E56CF">
        <w:rPr>
          <w:rFonts w:ascii="Verdana" w:hAnsi="Verdana" w:cs="Arial"/>
          <w:sz w:val="18"/>
          <w:szCs w:val="18"/>
          <w:shd w:val="clear" w:color="auto" w:fill="FFFFFF"/>
        </w:rPr>
        <w:t>- Verificação e solução de vulnerabilidades de segurança.</w:t>
      </w:r>
    </w:p>
    <w:p w14:paraId="7783DE7B" w14:textId="77777777" w:rsidR="004F685C" w:rsidRPr="008E56CF" w:rsidRDefault="004F685C" w:rsidP="004F685C">
      <w:pPr>
        <w:spacing w:after="0" w:line="240" w:lineRule="auto"/>
        <w:jc w:val="both"/>
        <w:rPr>
          <w:rFonts w:ascii="Verdana" w:hAnsi="Verdana" w:cs="Arial"/>
          <w:sz w:val="18"/>
          <w:szCs w:val="18"/>
          <w:shd w:val="clear" w:color="auto" w:fill="FFFFFF"/>
        </w:rPr>
      </w:pPr>
      <w:r w:rsidRPr="008E56CF">
        <w:rPr>
          <w:rFonts w:ascii="Verdana" w:hAnsi="Verdana" w:cs="Arial"/>
          <w:sz w:val="18"/>
          <w:szCs w:val="18"/>
          <w:shd w:val="clear" w:color="auto" w:fill="FFFFFF"/>
        </w:rPr>
        <w:t>- Gerir integração do banco de dados entre contabilidade, tesouraria, folha de pagamento e demais sistemas disponibilizados.</w:t>
      </w:r>
    </w:p>
    <w:p w14:paraId="18FB1B7B" w14:textId="77777777" w:rsidR="004F685C" w:rsidRPr="008E56CF" w:rsidRDefault="004F685C" w:rsidP="004F685C">
      <w:pPr>
        <w:spacing w:after="0" w:line="240" w:lineRule="auto"/>
        <w:jc w:val="both"/>
        <w:rPr>
          <w:rFonts w:ascii="Verdana" w:hAnsi="Verdana" w:cs="Arial"/>
          <w:sz w:val="18"/>
          <w:szCs w:val="18"/>
          <w:shd w:val="clear" w:color="auto" w:fill="FFFFFF"/>
        </w:rPr>
      </w:pPr>
      <w:r w:rsidRPr="008E56CF">
        <w:rPr>
          <w:rFonts w:ascii="Verdana" w:hAnsi="Verdana" w:cs="Arial"/>
          <w:sz w:val="18"/>
          <w:szCs w:val="18"/>
          <w:shd w:val="clear" w:color="auto" w:fill="FFFFFF"/>
        </w:rPr>
        <w:t xml:space="preserve">- Gerar arquivos </w:t>
      </w:r>
      <w:proofErr w:type="spellStart"/>
      <w:r w:rsidRPr="008E56CF">
        <w:rPr>
          <w:rFonts w:ascii="Verdana" w:hAnsi="Verdana" w:cs="Arial"/>
          <w:sz w:val="18"/>
          <w:szCs w:val="18"/>
          <w:shd w:val="clear" w:color="auto" w:fill="FFFFFF"/>
        </w:rPr>
        <w:t>csv</w:t>
      </w:r>
      <w:proofErr w:type="spellEnd"/>
      <w:r w:rsidRPr="008E56CF">
        <w:rPr>
          <w:rFonts w:ascii="Verdana" w:hAnsi="Verdana" w:cs="Arial"/>
          <w:sz w:val="18"/>
          <w:szCs w:val="18"/>
          <w:shd w:val="clear" w:color="auto" w:fill="FFFFFF"/>
        </w:rPr>
        <w:t xml:space="preserve"> e outros, importar e exportar dados do governo municipal para o governo estadual e federal.</w:t>
      </w:r>
    </w:p>
    <w:p w14:paraId="745A0ED4" w14:textId="77777777" w:rsidR="004F685C" w:rsidRPr="008E56CF" w:rsidRDefault="004F685C" w:rsidP="004F685C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8E56CF">
        <w:rPr>
          <w:rFonts w:ascii="Verdana" w:hAnsi="Verdana" w:cs="Arial"/>
          <w:sz w:val="18"/>
          <w:szCs w:val="18"/>
          <w:shd w:val="clear" w:color="auto" w:fill="FFFFFF"/>
        </w:rPr>
        <w:t>- Prestar auxílio aos usuários nos programas CAGED, SEFIP, SICONFI, PAD – TCE, CAD-PREV</w:t>
      </w:r>
      <w:r w:rsidR="008E56CF">
        <w:rPr>
          <w:rFonts w:ascii="Verdana" w:hAnsi="Verdana" w:cs="Arial"/>
          <w:sz w:val="18"/>
          <w:szCs w:val="18"/>
          <w:shd w:val="clear" w:color="auto" w:fill="FFFFFF"/>
        </w:rPr>
        <w:t>, LICITACON e BLM e demais programas que vierem a ser implantados pelos órgãos institucionais</w:t>
      </w:r>
      <w:r w:rsidRPr="008E56CF">
        <w:rPr>
          <w:rFonts w:ascii="Verdana" w:hAnsi="Verdana" w:cs="Arial"/>
          <w:sz w:val="18"/>
          <w:szCs w:val="18"/>
          <w:shd w:val="clear" w:color="auto" w:fill="FFFFFF"/>
        </w:rPr>
        <w:t>.</w:t>
      </w:r>
    </w:p>
    <w:p w14:paraId="3DF7D05B" w14:textId="77777777" w:rsidR="004F685C" w:rsidRPr="008E56CF" w:rsidRDefault="004F685C" w:rsidP="004F685C">
      <w:pPr>
        <w:spacing w:after="0" w:line="240" w:lineRule="auto"/>
        <w:jc w:val="both"/>
        <w:rPr>
          <w:rFonts w:ascii="Verdana" w:eastAsia="Times New Roman" w:hAnsi="Verdana" w:cs="Arial"/>
          <w:b/>
          <w:sz w:val="18"/>
          <w:szCs w:val="18"/>
          <w:lang w:eastAsia="pt-BR"/>
        </w:rPr>
      </w:pPr>
    </w:p>
    <w:p w14:paraId="6700F7EA" w14:textId="77777777" w:rsidR="004F685C" w:rsidRPr="008E56CF" w:rsidRDefault="004F685C" w:rsidP="004F685C">
      <w:pPr>
        <w:numPr>
          <w:ilvl w:val="1"/>
          <w:numId w:val="1"/>
        </w:numPr>
        <w:tabs>
          <w:tab w:val="left" w:pos="426"/>
        </w:tabs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8E56CF">
        <w:rPr>
          <w:rFonts w:ascii="Verdana" w:hAnsi="Verdana" w:cs="Arial"/>
          <w:sz w:val="18"/>
          <w:szCs w:val="18"/>
        </w:rPr>
        <w:t>- Os serviços deverão ser ex</w:t>
      </w:r>
      <w:r w:rsidR="008E56CF">
        <w:rPr>
          <w:rFonts w:ascii="Verdana" w:hAnsi="Verdana" w:cs="Arial"/>
          <w:sz w:val="18"/>
          <w:szCs w:val="18"/>
        </w:rPr>
        <w:t>ecutados num período mínimo de 08</w:t>
      </w:r>
      <w:r w:rsidRPr="008E56CF">
        <w:rPr>
          <w:rFonts w:ascii="Verdana" w:hAnsi="Verdana" w:cs="Arial"/>
          <w:sz w:val="18"/>
          <w:szCs w:val="18"/>
        </w:rPr>
        <w:t xml:space="preserve"> horas </w:t>
      </w:r>
      <w:r w:rsidR="008E56CF">
        <w:rPr>
          <w:rFonts w:ascii="Verdana" w:hAnsi="Verdana" w:cs="Arial"/>
          <w:sz w:val="18"/>
          <w:szCs w:val="18"/>
        </w:rPr>
        <w:t>semanais (04 horas diárias)</w:t>
      </w:r>
      <w:r w:rsidRPr="008E56CF">
        <w:rPr>
          <w:rFonts w:ascii="Verdana" w:hAnsi="Verdana" w:cs="Arial"/>
          <w:sz w:val="18"/>
          <w:szCs w:val="18"/>
        </w:rPr>
        <w:t>.</w:t>
      </w:r>
    </w:p>
    <w:p w14:paraId="2B33C970" w14:textId="77777777" w:rsidR="004F685C" w:rsidRPr="008E56CF" w:rsidRDefault="004F685C" w:rsidP="004F685C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b/>
          <w:sz w:val="18"/>
          <w:szCs w:val="18"/>
        </w:rPr>
      </w:pPr>
      <w:r w:rsidRPr="008E56CF">
        <w:rPr>
          <w:rFonts w:ascii="Verdana" w:hAnsi="Verdana"/>
          <w:sz w:val="18"/>
          <w:szCs w:val="18"/>
        </w:rPr>
        <w:t xml:space="preserve">1.2 - Os serviços serão executados diretamente pela contratada, não sendo permitida a subcontratação. </w:t>
      </w:r>
    </w:p>
    <w:p w14:paraId="7CC3AA12" w14:textId="77777777" w:rsidR="004F685C" w:rsidRPr="008E56CF" w:rsidRDefault="004F685C" w:rsidP="004F685C">
      <w:pPr>
        <w:spacing w:after="0" w:line="240" w:lineRule="auto"/>
        <w:ind w:firstLine="567"/>
        <w:jc w:val="both"/>
        <w:rPr>
          <w:rFonts w:ascii="Verdana" w:eastAsia="Times New Roman" w:hAnsi="Verdana" w:cs="Arial"/>
          <w:sz w:val="18"/>
          <w:szCs w:val="18"/>
          <w:lang w:eastAsia="pt-BR"/>
        </w:rPr>
      </w:pPr>
    </w:p>
    <w:p w14:paraId="79607351" w14:textId="77777777" w:rsidR="004F685C" w:rsidRPr="008E56CF" w:rsidRDefault="004F685C" w:rsidP="004F685C">
      <w:pPr>
        <w:spacing w:after="0" w:line="240" w:lineRule="auto"/>
        <w:jc w:val="both"/>
        <w:rPr>
          <w:rFonts w:ascii="Verdana" w:eastAsia="Times New Roman" w:hAnsi="Verdana" w:cs="Arial"/>
          <w:b/>
          <w:sz w:val="18"/>
          <w:szCs w:val="18"/>
          <w:lang w:eastAsia="pt-BR"/>
        </w:rPr>
      </w:pPr>
      <w:r w:rsidRPr="008E56CF">
        <w:rPr>
          <w:rFonts w:ascii="Verdana" w:eastAsia="Times New Roman" w:hAnsi="Verdana" w:cs="Arial"/>
          <w:b/>
          <w:sz w:val="18"/>
          <w:szCs w:val="18"/>
          <w:lang w:eastAsia="pt-BR"/>
        </w:rPr>
        <w:t>CLÁUSULA SEGUNDA – DO PREÇO, FORMA DE PAGAMENTO E LOCAL DE ENTREGA:</w:t>
      </w:r>
    </w:p>
    <w:p w14:paraId="0434D128" w14:textId="42E6D98E" w:rsidR="004F685C" w:rsidRPr="008E56CF" w:rsidRDefault="004F685C" w:rsidP="004F685C">
      <w:pPr>
        <w:spacing w:after="0" w:line="240" w:lineRule="auto"/>
        <w:ind w:firstLine="567"/>
        <w:jc w:val="both"/>
        <w:rPr>
          <w:rFonts w:ascii="Verdana" w:eastAsia="Times New Roman" w:hAnsi="Verdana" w:cs="Arial"/>
          <w:b/>
          <w:sz w:val="18"/>
          <w:szCs w:val="18"/>
          <w:lang w:eastAsia="pt-BR"/>
        </w:rPr>
      </w:pPr>
      <w:r w:rsidRPr="008E56CF">
        <w:rPr>
          <w:rFonts w:ascii="Verdana" w:eastAsia="Times New Roman" w:hAnsi="Verdana" w:cs="Arial"/>
          <w:sz w:val="18"/>
          <w:szCs w:val="18"/>
          <w:lang w:eastAsia="pt-BR"/>
        </w:rPr>
        <w:t xml:space="preserve">2.1 – </w:t>
      </w:r>
      <w:r w:rsidR="008E56CF">
        <w:rPr>
          <w:rFonts w:ascii="Verdana" w:eastAsia="Times New Roman" w:hAnsi="Verdana" w:cs="Arial"/>
          <w:sz w:val="18"/>
          <w:szCs w:val="18"/>
          <w:lang w:eastAsia="pt-BR"/>
        </w:rPr>
        <w:t>A</w:t>
      </w:r>
      <w:r w:rsidRPr="008E56CF">
        <w:rPr>
          <w:rFonts w:ascii="Verdana" w:eastAsia="Times New Roman" w:hAnsi="Verdana" w:cs="Arial"/>
          <w:sz w:val="18"/>
          <w:szCs w:val="18"/>
          <w:lang w:eastAsia="pt-BR"/>
        </w:rPr>
        <w:t xml:space="preserve"> CONTRATANTE pagará a CONTRATADA a importância de R$</w:t>
      </w:r>
      <w:r w:rsidR="008E56CF">
        <w:rPr>
          <w:rFonts w:ascii="Verdana" w:eastAsia="Times New Roman" w:hAnsi="Verdana" w:cs="Arial"/>
          <w:sz w:val="18"/>
          <w:szCs w:val="18"/>
          <w:lang w:eastAsia="pt-BR"/>
        </w:rPr>
        <w:t xml:space="preserve"> 1.</w:t>
      </w:r>
      <w:r w:rsidR="00381D17">
        <w:rPr>
          <w:rFonts w:ascii="Verdana" w:eastAsia="Times New Roman" w:hAnsi="Verdana" w:cs="Arial"/>
          <w:sz w:val="18"/>
          <w:szCs w:val="18"/>
          <w:lang w:eastAsia="pt-BR"/>
        </w:rPr>
        <w:t>045,00</w:t>
      </w:r>
      <w:r w:rsidRPr="008E56CF">
        <w:rPr>
          <w:rFonts w:ascii="Verdana" w:eastAsia="Times New Roman" w:hAnsi="Verdana" w:cs="Arial"/>
          <w:sz w:val="18"/>
          <w:szCs w:val="18"/>
          <w:lang w:eastAsia="pt-BR"/>
        </w:rPr>
        <w:t xml:space="preserve"> (</w:t>
      </w:r>
      <w:r w:rsidR="008E56CF">
        <w:rPr>
          <w:rFonts w:ascii="Verdana" w:eastAsia="Times New Roman" w:hAnsi="Verdana" w:cs="Arial"/>
          <w:sz w:val="18"/>
          <w:szCs w:val="18"/>
          <w:lang w:eastAsia="pt-BR"/>
        </w:rPr>
        <w:t xml:space="preserve">um mil e </w:t>
      </w:r>
      <w:r w:rsidR="00381D17">
        <w:rPr>
          <w:rFonts w:ascii="Verdana" w:eastAsia="Times New Roman" w:hAnsi="Verdana" w:cs="Arial"/>
          <w:sz w:val="18"/>
          <w:szCs w:val="18"/>
          <w:lang w:eastAsia="pt-BR"/>
        </w:rPr>
        <w:t xml:space="preserve">quarenta e cinco </w:t>
      </w:r>
      <w:r w:rsidR="008E56CF">
        <w:rPr>
          <w:rFonts w:ascii="Verdana" w:eastAsia="Times New Roman" w:hAnsi="Verdana" w:cs="Arial"/>
          <w:sz w:val="18"/>
          <w:szCs w:val="18"/>
          <w:lang w:eastAsia="pt-BR"/>
        </w:rPr>
        <w:t>reais</w:t>
      </w:r>
      <w:r w:rsidRPr="008E56CF">
        <w:rPr>
          <w:rFonts w:ascii="Verdana" w:eastAsia="Times New Roman" w:hAnsi="Verdana" w:cs="Arial"/>
          <w:sz w:val="18"/>
          <w:szCs w:val="18"/>
          <w:lang w:eastAsia="pt-BR"/>
        </w:rPr>
        <w:t>) por mês. O pagamento será a vista após a emissão da nota fiscal.</w:t>
      </w:r>
    </w:p>
    <w:p w14:paraId="7948A034" w14:textId="77777777" w:rsidR="004F685C" w:rsidRPr="008E56CF" w:rsidRDefault="004F685C" w:rsidP="004F685C">
      <w:pPr>
        <w:spacing w:after="0" w:line="240" w:lineRule="auto"/>
        <w:ind w:firstLine="567"/>
        <w:jc w:val="both"/>
        <w:rPr>
          <w:rFonts w:ascii="Verdana" w:eastAsia="Times New Roman" w:hAnsi="Verdana" w:cs="Arial"/>
          <w:sz w:val="18"/>
          <w:szCs w:val="18"/>
          <w:lang w:eastAsia="pt-BR"/>
        </w:rPr>
      </w:pPr>
      <w:r w:rsidRPr="008E56CF">
        <w:rPr>
          <w:rFonts w:ascii="Verdana" w:eastAsia="Times New Roman" w:hAnsi="Verdana" w:cs="Arial"/>
          <w:sz w:val="18"/>
          <w:szCs w:val="18"/>
          <w:lang w:eastAsia="pt-BR"/>
        </w:rPr>
        <w:t>2.2 - A Nota Fiscal somente será liberada quando o cumprimento do contrato estiver em total conformidade com as especificações</w:t>
      </w:r>
      <w:r w:rsidR="008E56CF">
        <w:rPr>
          <w:rFonts w:ascii="Verdana" w:eastAsia="Times New Roman" w:hAnsi="Verdana" w:cs="Arial"/>
          <w:sz w:val="18"/>
          <w:szCs w:val="18"/>
          <w:lang w:eastAsia="pt-BR"/>
        </w:rPr>
        <w:t xml:space="preserve"> exigidas pela</w:t>
      </w:r>
      <w:r w:rsidRPr="008E56CF">
        <w:rPr>
          <w:rFonts w:ascii="Verdana" w:eastAsia="Times New Roman" w:hAnsi="Verdana" w:cs="Arial"/>
          <w:sz w:val="18"/>
          <w:szCs w:val="18"/>
          <w:lang w:eastAsia="pt-BR"/>
        </w:rPr>
        <w:t xml:space="preserve"> </w:t>
      </w:r>
      <w:r w:rsidR="008E56CF">
        <w:rPr>
          <w:rFonts w:ascii="Verdana" w:eastAsia="Times New Roman" w:hAnsi="Verdana" w:cs="Arial"/>
          <w:sz w:val="18"/>
          <w:szCs w:val="18"/>
          <w:lang w:eastAsia="pt-BR"/>
        </w:rPr>
        <w:t>CONTRATANTE</w:t>
      </w:r>
      <w:r w:rsidRPr="008E56CF">
        <w:rPr>
          <w:rFonts w:ascii="Verdana" w:eastAsia="Times New Roman" w:hAnsi="Verdana" w:cs="Arial"/>
          <w:sz w:val="18"/>
          <w:szCs w:val="18"/>
          <w:lang w:eastAsia="pt-BR"/>
        </w:rPr>
        <w:t>.</w:t>
      </w:r>
    </w:p>
    <w:p w14:paraId="7236DF54" w14:textId="77777777" w:rsidR="004F685C" w:rsidRPr="008E56CF" w:rsidRDefault="004F685C" w:rsidP="004F685C">
      <w:pPr>
        <w:spacing w:after="0" w:line="240" w:lineRule="auto"/>
        <w:ind w:firstLine="567"/>
        <w:jc w:val="both"/>
        <w:rPr>
          <w:rFonts w:ascii="Verdana" w:eastAsia="Times New Roman" w:hAnsi="Verdana" w:cs="Arial"/>
          <w:sz w:val="18"/>
          <w:szCs w:val="18"/>
          <w:lang w:eastAsia="pt-BR"/>
        </w:rPr>
      </w:pPr>
      <w:r w:rsidRPr="008E56CF">
        <w:rPr>
          <w:rFonts w:ascii="Verdana" w:eastAsia="Times New Roman" w:hAnsi="Verdana" w:cs="Arial"/>
          <w:sz w:val="18"/>
          <w:szCs w:val="18"/>
          <w:lang w:eastAsia="pt-BR"/>
        </w:rPr>
        <w:t>2.3 – Na eventualidade de aplicação de multas, estas deverão ser liquidadas simultaneamente com parcela vinculada ao evento cujo descumprimento der origem à aplicação da penalidade.</w:t>
      </w:r>
    </w:p>
    <w:p w14:paraId="3E227DD8" w14:textId="77777777" w:rsidR="004F685C" w:rsidRPr="008E56CF" w:rsidRDefault="004F685C" w:rsidP="004F685C">
      <w:pPr>
        <w:spacing w:after="0" w:line="240" w:lineRule="auto"/>
        <w:ind w:firstLine="567"/>
        <w:jc w:val="both"/>
        <w:rPr>
          <w:rFonts w:ascii="Verdana" w:eastAsia="Times New Roman" w:hAnsi="Verdana" w:cs="Arial"/>
          <w:sz w:val="18"/>
          <w:szCs w:val="18"/>
          <w:lang w:eastAsia="pt-BR"/>
        </w:rPr>
      </w:pPr>
      <w:r w:rsidRPr="008E56CF">
        <w:rPr>
          <w:rFonts w:ascii="Verdana" w:eastAsia="Times New Roman" w:hAnsi="Verdana" w:cs="Arial"/>
          <w:sz w:val="18"/>
          <w:szCs w:val="18"/>
          <w:lang w:eastAsia="pt-BR"/>
        </w:rPr>
        <w:t>2.4 – A nota fiscal/fatura emitida pelo fornecedor deverá conter, em local de fácil visualização, a indicação do número do pregão e o número do contrato a fim de se acelerar a liberação do documento fiscal para pagamento.</w:t>
      </w:r>
    </w:p>
    <w:p w14:paraId="4C42A9B3" w14:textId="77777777" w:rsidR="004F685C" w:rsidRPr="008E56CF" w:rsidRDefault="004F685C" w:rsidP="004F685C">
      <w:pPr>
        <w:spacing w:after="0" w:line="240" w:lineRule="auto"/>
        <w:ind w:firstLine="567"/>
        <w:jc w:val="both"/>
        <w:rPr>
          <w:rFonts w:ascii="Verdana" w:eastAsia="Times New Roman" w:hAnsi="Verdana" w:cs="Arial"/>
          <w:sz w:val="18"/>
          <w:szCs w:val="18"/>
          <w:lang w:eastAsia="pt-BR"/>
        </w:rPr>
      </w:pPr>
      <w:r w:rsidRPr="008E56CF">
        <w:rPr>
          <w:rFonts w:ascii="Verdana" w:eastAsia="Times New Roman" w:hAnsi="Verdana" w:cs="Arial"/>
          <w:sz w:val="18"/>
          <w:szCs w:val="18"/>
          <w:lang w:eastAsia="pt-BR"/>
        </w:rPr>
        <w:t xml:space="preserve">2.5 - Os serviços e serão fiscalizados pelo responsável: </w:t>
      </w:r>
      <w:r w:rsidR="008E56CF">
        <w:rPr>
          <w:rFonts w:ascii="Verdana" w:eastAsia="Times New Roman" w:hAnsi="Verdana" w:cs="Arial"/>
          <w:b/>
          <w:sz w:val="18"/>
          <w:szCs w:val="18"/>
          <w:lang w:eastAsia="pt-BR"/>
        </w:rPr>
        <w:t>IURI ISOTON</w:t>
      </w:r>
      <w:r w:rsidRPr="008E56CF">
        <w:rPr>
          <w:rFonts w:ascii="Verdana" w:eastAsia="Times New Roman" w:hAnsi="Verdana" w:cs="Arial"/>
          <w:b/>
          <w:sz w:val="18"/>
          <w:szCs w:val="18"/>
          <w:lang w:eastAsia="pt-BR"/>
        </w:rPr>
        <w:t xml:space="preserve"> – </w:t>
      </w:r>
      <w:r w:rsidR="008E56CF">
        <w:rPr>
          <w:rFonts w:ascii="Verdana" w:eastAsia="Times New Roman" w:hAnsi="Verdana" w:cs="Arial"/>
          <w:b/>
          <w:sz w:val="18"/>
          <w:szCs w:val="18"/>
          <w:lang w:eastAsia="pt-BR"/>
        </w:rPr>
        <w:t>Diretor Geral</w:t>
      </w:r>
      <w:r w:rsidRPr="008E56CF">
        <w:rPr>
          <w:rFonts w:ascii="Verdana" w:eastAsia="Times New Roman" w:hAnsi="Verdana" w:cs="Arial"/>
          <w:b/>
          <w:sz w:val="18"/>
          <w:szCs w:val="18"/>
          <w:lang w:eastAsia="pt-BR"/>
        </w:rPr>
        <w:t xml:space="preserve">. </w:t>
      </w:r>
    </w:p>
    <w:p w14:paraId="347516E3" w14:textId="77777777" w:rsidR="004F685C" w:rsidRPr="008E56CF" w:rsidRDefault="004F685C" w:rsidP="004F685C">
      <w:pPr>
        <w:spacing w:after="0" w:line="240" w:lineRule="auto"/>
        <w:ind w:firstLine="567"/>
        <w:jc w:val="both"/>
        <w:rPr>
          <w:rFonts w:ascii="Verdana" w:eastAsia="Times New Roman" w:hAnsi="Verdana" w:cs="Arial"/>
          <w:sz w:val="18"/>
          <w:szCs w:val="18"/>
          <w:lang w:eastAsia="pt-BR"/>
        </w:rPr>
      </w:pPr>
    </w:p>
    <w:p w14:paraId="0AFBDAA9" w14:textId="77777777" w:rsidR="004F685C" w:rsidRPr="008E56CF" w:rsidRDefault="004F685C" w:rsidP="004F685C">
      <w:pPr>
        <w:spacing w:after="0" w:line="240" w:lineRule="auto"/>
        <w:jc w:val="both"/>
        <w:rPr>
          <w:rFonts w:ascii="Verdana" w:eastAsia="Times New Roman" w:hAnsi="Verdana" w:cs="Arial"/>
          <w:b/>
          <w:sz w:val="18"/>
          <w:szCs w:val="18"/>
          <w:lang w:eastAsia="pt-BR"/>
        </w:rPr>
      </w:pPr>
      <w:r w:rsidRPr="008E56CF">
        <w:rPr>
          <w:rFonts w:ascii="Verdana" w:eastAsia="Times New Roman" w:hAnsi="Verdana" w:cs="Arial"/>
          <w:b/>
          <w:sz w:val="18"/>
          <w:szCs w:val="18"/>
          <w:lang w:eastAsia="pt-BR"/>
        </w:rPr>
        <w:t>CLÁUSULA TERCEIRA – DO CONTRATO E DO PRAZO:</w:t>
      </w:r>
    </w:p>
    <w:p w14:paraId="7B0030DA" w14:textId="77777777" w:rsidR="004F685C" w:rsidRPr="008E56CF" w:rsidRDefault="004F685C" w:rsidP="004F685C">
      <w:pPr>
        <w:spacing w:after="0" w:line="240" w:lineRule="auto"/>
        <w:ind w:firstLine="567"/>
        <w:jc w:val="both"/>
        <w:rPr>
          <w:rFonts w:ascii="Verdana" w:eastAsia="Times New Roman" w:hAnsi="Verdana" w:cs="Arial"/>
          <w:sz w:val="18"/>
          <w:szCs w:val="18"/>
          <w:lang w:eastAsia="pt-BR"/>
        </w:rPr>
      </w:pPr>
      <w:r w:rsidRPr="008E56CF">
        <w:rPr>
          <w:rFonts w:ascii="Verdana" w:eastAsia="Times New Roman" w:hAnsi="Verdana" w:cs="Arial"/>
          <w:sz w:val="18"/>
          <w:szCs w:val="18"/>
          <w:lang w:eastAsia="pt-BR"/>
        </w:rPr>
        <w:t>3.1 – O contrato regular-se-á, no que concerne a sua alteração, inexecução ou rescisão, pelas disposições da Lei n.º 8.666/93, observadas suas alterações posteriores, pelas disposições do edital e pelos preceitos do direito público.</w:t>
      </w:r>
    </w:p>
    <w:p w14:paraId="515F0285" w14:textId="77777777" w:rsidR="004F685C" w:rsidRPr="008E56CF" w:rsidRDefault="004F685C" w:rsidP="004F685C">
      <w:pPr>
        <w:spacing w:after="0" w:line="240" w:lineRule="auto"/>
        <w:ind w:firstLine="567"/>
        <w:jc w:val="both"/>
        <w:rPr>
          <w:rFonts w:ascii="Verdana" w:eastAsia="Times New Roman" w:hAnsi="Verdana" w:cs="Arial"/>
          <w:sz w:val="18"/>
          <w:szCs w:val="18"/>
          <w:lang w:eastAsia="pt-BR"/>
        </w:rPr>
      </w:pPr>
      <w:r w:rsidRPr="008E56CF">
        <w:rPr>
          <w:rFonts w:ascii="Verdana" w:eastAsia="Times New Roman" w:hAnsi="Verdana" w:cs="Arial"/>
          <w:sz w:val="18"/>
          <w:szCs w:val="18"/>
          <w:lang w:eastAsia="pt-BR"/>
        </w:rPr>
        <w:t>3.2 – O contrato poderá, com base nos preceitos de direito público, ser rescindido pel</w:t>
      </w:r>
      <w:r w:rsidR="008E56CF">
        <w:rPr>
          <w:rFonts w:ascii="Verdana" w:eastAsia="Times New Roman" w:hAnsi="Verdana" w:cs="Arial"/>
          <w:sz w:val="18"/>
          <w:szCs w:val="18"/>
          <w:lang w:eastAsia="pt-BR"/>
        </w:rPr>
        <w:t>a</w:t>
      </w:r>
      <w:r w:rsidRPr="008E56CF">
        <w:rPr>
          <w:rFonts w:ascii="Verdana" w:eastAsia="Times New Roman" w:hAnsi="Verdana" w:cs="Arial"/>
          <w:sz w:val="18"/>
          <w:szCs w:val="18"/>
          <w:lang w:eastAsia="pt-BR"/>
        </w:rPr>
        <w:t xml:space="preserve"> </w:t>
      </w:r>
      <w:r w:rsidR="008E56CF">
        <w:rPr>
          <w:rFonts w:ascii="Verdana" w:eastAsia="Times New Roman" w:hAnsi="Verdana" w:cs="Arial"/>
          <w:sz w:val="18"/>
          <w:szCs w:val="18"/>
          <w:lang w:eastAsia="pt-BR"/>
        </w:rPr>
        <w:t>CONTRATANTE</w:t>
      </w:r>
      <w:r w:rsidRPr="008E56CF">
        <w:rPr>
          <w:rFonts w:ascii="Verdana" w:eastAsia="Times New Roman" w:hAnsi="Verdana" w:cs="Arial"/>
          <w:sz w:val="18"/>
          <w:szCs w:val="18"/>
          <w:lang w:eastAsia="pt-BR"/>
        </w:rPr>
        <w:t xml:space="preserve"> a todo e qualquer tempo, independentemente de interpelação judicial ou extrajudicial, mediante simples aviso, observadas as disposições legais pertinentes. </w:t>
      </w:r>
    </w:p>
    <w:p w14:paraId="44F094BD" w14:textId="77777777" w:rsidR="004F685C" w:rsidRPr="008E56CF" w:rsidRDefault="004F685C" w:rsidP="004F685C">
      <w:pPr>
        <w:spacing w:after="0" w:line="240" w:lineRule="auto"/>
        <w:ind w:firstLine="567"/>
        <w:jc w:val="both"/>
        <w:rPr>
          <w:rFonts w:ascii="Verdana" w:eastAsia="Times New Roman" w:hAnsi="Verdana" w:cs="Arial"/>
          <w:sz w:val="18"/>
          <w:szCs w:val="18"/>
          <w:lang w:eastAsia="pt-BR"/>
        </w:rPr>
      </w:pPr>
      <w:r w:rsidRPr="008E56CF">
        <w:rPr>
          <w:rFonts w:ascii="Verdana" w:eastAsia="Times New Roman" w:hAnsi="Verdana" w:cs="Arial"/>
          <w:sz w:val="18"/>
          <w:szCs w:val="18"/>
          <w:lang w:eastAsia="pt-BR"/>
        </w:rPr>
        <w:t>3.3 – O presente contrato tem validade da sua assinatura até 31 de dezembro de 20</w:t>
      </w:r>
      <w:r w:rsidR="008E56CF">
        <w:rPr>
          <w:rFonts w:ascii="Verdana" w:eastAsia="Times New Roman" w:hAnsi="Verdana" w:cs="Arial"/>
          <w:sz w:val="18"/>
          <w:szCs w:val="18"/>
          <w:lang w:eastAsia="pt-BR"/>
        </w:rPr>
        <w:t>20</w:t>
      </w:r>
      <w:r w:rsidRPr="008E56CF">
        <w:rPr>
          <w:rFonts w:ascii="Verdana" w:eastAsia="Times New Roman" w:hAnsi="Verdana" w:cs="Arial"/>
          <w:sz w:val="18"/>
          <w:szCs w:val="18"/>
          <w:lang w:eastAsia="pt-BR"/>
        </w:rPr>
        <w:t xml:space="preserve"> podendo ser prorrogado conforme dispõe o artigo 57 da Lei 8.666/93.</w:t>
      </w:r>
    </w:p>
    <w:p w14:paraId="5C86EA21" w14:textId="77777777" w:rsidR="004F685C" w:rsidRPr="008E56CF" w:rsidRDefault="004F685C" w:rsidP="004F685C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t-BR"/>
        </w:rPr>
      </w:pPr>
    </w:p>
    <w:p w14:paraId="3ED0DB2A" w14:textId="77777777" w:rsidR="004F685C" w:rsidRPr="008E56CF" w:rsidRDefault="004F685C" w:rsidP="004F685C">
      <w:pPr>
        <w:spacing w:after="0" w:line="240" w:lineRule="auto"/>
        <w:jc w:val="both"/>
        <w:rPr>
          <w:rFonts w:ascii="Verdana" w:eastAsia="Times New Roman" w:hAnsi="Verdana" w:cs="Arial"/>
          <w:b/>
          <w:sz w:val="18"/>
          <w:szCs w:val="18"/>
          <w:lang w:eastAsia="pt-BR"/>
        </w:rPr>
      </w:pPr>
      <w:r w:rsidRPr="008E56CF">
        <w:rPr>
          <w:rFonts w:ascii="Verdana" w:eastAsia="Times New Roman" w:hAnsi="Verdana" w:cs="Arial"/>
          <w:b/>
          <w:sz w:val="18"/>
          <w:szCs w:val="18"/>
          <w:lang w:eastAsia="pt-BR"/>
        </w:rPr>
        <w:t>CLÁUSULA QUARTA – DA DESPESA:</w:t>
      </w:r>
    </w:p>
    <w:p w14:paraId="6D74B8AA" w14:textId="77777777" w:rsidR="004F685C" w:rsidRPr="008E56CF" w:rsidRDefault="004F685C" w:rsidP="004F685C">
      <w:pPr>
        <w:spacing w:after="0" w:line="240" w:lineRule="auto"/>
        <w:ind w:firstLine="567"/>
        <w:jc w:val="both"/>
        <w:rPr>
          <w:rFonts w:ascii="Verdana" w:eastAsia="Times New Roman" w:hAnsi="Verdana" w:cs="Arial"/>
          <w:sz w:val="18"/>
          <w:szCs w:val="18"/>
          <w:lang w:eastAsia="pt-BR"/>
        </w:rPr>
      </w:pPr>
      <w:r w:rsidRPr="008E56CF">
        <w:rPr>
          <w:rFonts w:ascii="Verdana" w:eastAsia="Times New Roman" w:hAnsi="Verdana" w:cs="Arial"/>
          <w:sz w:val="18"/>
          <w:szCs w:val="18"/>
          <w:lang w:eastAsia="pt-BR"/>
        </w:rPr>
        <w:t>4.1 – As despesas decorrentes do presente contrato correrão por conta da seguinte dotação orçamentária:</w:t>
      </w:r>
    </w:p>
    <w:p w14:paraId="31DD4CDE" w14:textId="77777777" w:rsidR="004F685C" w:rsidRPr="008E56CF" w:rsidRDefault="004F685C" w:rsidP="004F685C">
      <w:pPr>
        <w:spacing w:after="0" w:line="240" w:lineRule="auto"/>
        <w:ind w:firstLine="567"/>
        <w:jc w:val="both"/>
        <w:rPr>
          <w:rFonts w:ascii="Verdana" w:eastAsia="Times New Roman" w:hAnsi="Verdana" w:cs="Arial"/>
          <w:sz w:val="18"/>
          <w:szCs w:val="18"/>
          <w:lang w:eastAsia="pt-BR"/>
        </w:rPr>
      </w:pPr>
    </w:p>
    <w:p w14:paraId="11DAA4E9" w14:textId="77777777" w:rsidR="008E56CF" w:rsidRPr="008E56CF" w:rsidRDefault="008E56CF" w:rsidP="008E56CF">
      <w:pPr>
        <w:spacing w:after="0" w:line="240" w:lineRule="auto"/>
        <w:jc w:val="both"/>
        <w:rPr>
          <w:rFonts w:ascii="Verdana" w:eastAsia="Times New Roman" w:hAnsi="Verdana"/>
          <w:b/>
          <w:sz w:val="18"/>
          <w:szCs w:val="18"/>
          <w:lang w:eastAsia="pt-BR"/>
        </w:rPr>
      </w:pPr>
      <w:r w:rsidRPr="008E56CF">
        <w:rPr>
          <w:rFonts w:ascii="Verdana" w:eastAsia="Times New Roman" w:hAnsi="Verdana"/>
          <w:b/>
          <w:sz w:val="18"/>
          <w:szCs w:val="18"/>
          <w:lang w:eastAsia="pt-BR"/>
        </w:rPr>
        <w:t>01 – CÂMARA MUNICIPAL DE VEREADORES</w:t>
      </w:r>
    </w:p>
    <w:p w14:paraId="0BF54455" w14:textId="77777777" w:rsidR="008E56CF" w:rsidRPr="008E56CF" w:rsidRDefault="008E56CF" w:rsidP="008E56CF">
      <w:pPr>
        <w:spacing w:after="0" w:line="240" w:lineRule="auto"/>
        <w:jc w:val="both"/>
        <w:rPr>
          <w:rFonts w:ascii="Verdana" w:eastAsia="Times New Roman" w:hAnsi="Verdana"/>
          <w:sz w:val="18"/>
          <w:szCs w:val="18"/>
          <w:lang w:eastAsia="pt-BR"/>
        </w:rPr>
      </w:pPr>
      <w:r w:rsidRPr="008E56CF">
        <w:rPr>
          <w:rFonts w:ascii="Verdana" w:eastAsia="Times New Roman" w:hAnsi="Verdana"/>
          <w:sz w:val="18"/>
          <w:szCs w:val="18"/>
          <w:lang w:eastAsia="pt-BR"/>
        </w:rPr>
        <w:t>2.001 – Manutenção das Atividades do Legislativo</w:t>
      </w:r>
    </w:p>
    <w:p w14:paraId="5B4B2182" w14:textId="77777777" w:rsidR="008E56CF" w:rsidRPr="008E56CF" w:rsidRDefault="008E56CF" w:rsidP="008E56CF">
      <w:pPr>
        <w:spacing w:after="0" w:line="240" w:lineRule="auto"/>
        <w:jc w:val="both"/>
        <w:rPr>
          <w:rFonts w:ascii="Verdana" w:eastAsia="Times New Roman" w:hAnsi="Verdana"/>
          <w:sz w:val="18"/>
          <w:szCs w:val="18"/>
          <w:lang w:eastAsia="pt-BR"/>
        </w:rPr>
      </w:pPr>
      <w:r w:rsidRPr="008E56CF">
        <w:rPr>
          <w:rFonts w:ascii="Verdana" w:eastAsia="Times New Roman" w:hAnsi="Verdana"/>
          <w:sz w:val="18"/>
          <w:szCs w:val="18"/>
          <w:lang w:eastAsia="pt-BR"/>
        </w:rPr>
        <w:t>3.3.90.39.00.00 – Outros Serviços de Terceiros</w:t>
      </w:r>
    </w:p>
    <w:p w14:paraId="6C514DA4" w14:textId="77777777" w:rsidR="004F685C" w:rsidRPr="008E56CF" w:rsidRDefault="004F685C" w:rsidP="004F685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color w:val="000000"/>
          <w:sz w:val="18"/>
          <w:szCs w:val="18"/>
        </w:rPr>
      </w:pPr>
    </w:p>
    <w:p w14:paraId="061C8F7B" w14:textId="77777777" w:rsidR="004F685C" w:rsidRPr="008E56CF" w:rsidRDefault="004F685C" w:rsidP="004F685C">
      <w:pPr>
        <w:spacing w:after="0" w:line="240" w:lineRule="auto"/>
        <w:jc w:val="both"/>
        <w:rPr>
          <w:rFonts w:ascii="Verdana" w:eastAsia="Times New Roman" w:hAnsi="Verdana" w:cs="Arial"/>
          <w:b/>
          <w:sz w:val="18"/>
          <w:szCs w:val="18"/>
          <w:lang w:eastAsia="pt-BR"/>
        </w:rPr>
      </w:pPr>
      <w:r w:rsidRPr="008E56CF">
        <w:rPr>
          <w:rFonts w:ascii="Verdana" w:eastAsia="Times New Roman" w:hAnsi="Verdana" w:cs="Arial"/>
          <w:b/>
          <w:sz w:val="18"/>
          <w:szCs w:val="18"/>
          <w:lang w:eastAsia="pt-BR"/>
        </w:rPr>
        <w:t>CLÁUSULA QUINTA – DAS RESPONSABILIDADES:</w:t>
      </w:r>
    </w:p>
    <w:p w14:paraId="10B921C0" w14:textId="77777777" w:rsidR="004F685C" w:rsidRPr="008E56CF" w:rsidRDefault="008E56CF" w:rsidP="004F685C">
      <w:pPr>
        <w:spacing w:after="0" w:line="240" w:lineRule="auto"/>
        <w:ind w:firstLine="567"/>
        <w:jc w:val="both"/>
        <w:rPr>
          <w:rFonts w:ascii="Verdana" w:eastAsia="Times New Roman" w:hAnsi="Verdana" w:cs="Arial"/>
          <w:sz w:val="18"/>
          <w:szCs w:val="18"/>
          <w:lang w:eastAsia="pt-BR"/>
        </w:rPr>
      </w:pPr>
      <w:r>
        <w:rPr>
          <w:rFonts w:ascii="Verdana" w:eastAsia="Times New Roman" w:hAnsi="Verdana" w:cs="Arial"/>
          <w:sz w:val="18"/>
          <w:szCs w:val="18"/>
          <w:lang w:eastAsia="pt-BR"/>
        </w:rPr>
        <w:t>A</w:t>
      </w:r>
      <w:r w:rsidR="004F685C" w:rsidRPr="008E56CF">
        <w:rPr>
          <w:rFonts w:ascii="Verdana" w:eastAsia="Times New Roman" w:hAnsi="Verdana" w:cs="Arial"/>
          <w:sz w:val="18"/>
          <w:szCs w:val="18"/>
          <w:lang w:eastAsia="pt-BR"/>
        </w:rPr>
        <w:t xml:space="preserve"> CONTRATANTE não responderá igualmente por quaisquer compromissos assumidos pela CONTRATADA com terceiros, ainda que vinculados à execução do presente contrato.</w:t>
      </w:r>
    </w:p>
    <w:p w14:paraId="295081D7" w14:textId="77777777" w:rsidR="004F685C" w:rsidRPr="008E56CF" w:rsidRDefault="004F685C" w:rsidP="004F685C">
      <w:pPr>
        <w:spacing w:after="0" w:line="240" w:lineRule="auto"/>
        <w:jc w:val="both"/>
        <w:rPr>
          <w:rFonts w:ascii="Verdana" w:eastAsia="Times New Roman" w:hAnsi="Verdana" w:cs="Arial"/>
          <w:b/>
          <w:sz w:val="18"/>
          <w:szCs w:val="18"/>
          <w:lang w:eastAsia="pt-BR"/>
        </w:rPr>
      </w:pPr>
    </w:p>
    <w:p w14:paraId="1091ECB3" w14:textId="77777777" w:rsidR="004F685C" w:rsidRPr="008E56CF" w:rsidRDefault="004F685C" w:rsidP="004F685C">
      <w:pPr>
        <w:spacing w:after="0" w:line="240" w:lineRule="auto"/>
        <w:jc w:val="both"/>
        <w:rPr>
          <w:rFonts w:ascii="Verdana" w:eastAsia="Times New Roman" w:hAnsi="Verdana" w:cs="Arial"/>
          <w:b/>
          <w:sz w:val="18"/>
          <w:szCs w:val="18"/>
          <w:lang w:eastAsia="pt-BR"/>
        </w:rPr>
      </w:pPr>
      <w:r w:rsidRPr="008E56CF">
        <w:rPr>
          <w:rFonts w:ascii="Verdana" w:eastAsia="Times New Roman" w:hAnsi="Verdana" w:cs="Arial"/>
          <w:b/>
          <w:sz w:val="18"/>
          <w:szCs w:val="18"/>
          <w:lang w:eastAsia="pt-BR"/>
        </w:rPr>
        <w:t>CLÁUSULA SEXTA – DAS PENALIDADES:</w:t>
      </w:r>
    </w:p>
    <w:p w14:paraId="49324F77" w14:textId="77777777" w:rsidR="004F685C" w:rsidRPr="008E56CF" w:rsidRDefault="004F685C" w:rsidP="004F685C">
      <w:pPr>
        <w:spacing w:after="0" w:line="240" w:lineRule="auto"/>
        <w:ind w:firstLine="567"/>
        <w:jc w:val="both"/>
        <w:rPr>
          <w:rFonts w:ascii="Verdana" w:eastAsia="Times New Roman" w:hAnsi="Verdana" w:cs="Arial"/>
          <w:sz w:val="18"/>
          <w:szCs w:val="18"/>
          <w:lang w:eastAsia="pt-BR"/>
        </w:rPr>
      </w:pPr>
      <w:r w:rsidRPr="008E56CF">
        <w:rPr>
          <w:rFonts w:ascii="Verdana" w:eastAsia="Times New Roman" w:hAnsi="Verdana" w:cs="Arial"/>
          <w:b/>
          <w:sz w:val="18"/>
          <w:szCs w:val="18"/>
          <w:lang w:eastAsia="pt-BR"/>
        </w:rPr>
        <w:tab/>
        <w:t xml:space="preserve">  </w:t>
      </w:r>
      <w:r w:rsidRPr="008E56CF">
        <w:rPr>
          <w:rFonts w:ascii="Verdana" w:eastAsia="Times New Roman" w:hAnsi="Verdana" w:cs="Arial"/>
          <w:sz w:val="18"/>
          <w:szCs w:val="18"/>
          <w:lang w:eastAsia="pt-BR"/>
        </w:rPr>
        <w:t xml:space="preserve">6.1 – A </w:t>
      </w:r>
      <w:r w:rsidR="008E56CF">
        <w:rPr>
          <w:rFonts w:ascii="Verdana" w:eastAsia="Times New Roman" w:hAnsi="Verdana" w:cs="Arial"/>
          <w:sz w:val="18"/>
          <w:szCs w:val="18"/>
          <w:lang w:eastAsia="pt-BR"/>
        </w:rPr>
        <w:t>CONTRATANTE</w:t>
      </w:r>
      <w:r w:rsidRPr="008E56CF">
        <w:rPr>
          <w:rFonts w:ascii="Verdana" w:eastAsia="Times New Roman" w:hAnsi="Verdana" w:cs="Arial"/>
          <w:sz w:val="18"/>
          <w:szCs w:val="18"/>
          <w:lang w:eastAsia="pt-BR"/>
        </w:rPr>
        <w:t>, poderá, garantia prévia e ampla defesa, aplicar a CONTRATADA as condições previstas na Lei 8.666/93 e suas alterações:</w:t>
      </w:r>
    </w:p>
    <w:p w14:paraId="2A1F6A2A" w14:textId="77777777" w:rsidR="004F685C" w:rsidRPr="008E56CF" w:rsidRDefault="004F685C" w:rsidP="004F685C">
      <w:pPr>
        <w:spacing w:after="0" w:line="240" w:lineRule="auto"/>
        <w:ind w:firstLine="851"/>
        <w:jc w:val="both"/>
        <w:rPr>
          <w:rFonts w:ascii="Verdana" w:eastAsia="Times New Roman" w:hAnsi="Verdana" w:cs="Arial"/>
          <w:sz w:val="18"/>
          <w:szCs w:val="18"/>
          <w:lang w:eastAsia="pt-BR"/>
        </w:rPr>
      </w:pPr>
      <w:r w:rsidRPr="008E56CF">
        <w:rPr>
          <w:rFonts w:ascii="Verdana" w:eastAsia="Times New Roman" w:hAnsi="Verdana" w:cs="Arial"/>
          <w:sz w:val="18"/>
          <w:szCs w:val="18"/>
          <w:lang w:eastAsia="pt-BR"/>
        </w:rPr>
        <w:t xml:space="preserve">6.1.1 – </w:t>
      </w:r>
      <w:proofErr w:type="gramStart"/>
      <w:r w:rsidRPr="008E56CF">
        <w:rPr>
          <w:rFonts w:ascii="Verdana" w:eastAsia="Times New Roman" w:hAnsi="Verdana" w:cs="Arial"/>
          <w:sz w:val="18"/>
          <w:szCs w:val="18"/>
          <w:lang w:eastAsia="pt-BR"/>
        </w:rPr>
        <w:t>multa</w:t>
      </w:r>
      <w:proofErr w:type="gramEnd"/>
      <w:r w:rsidRPr="008E56CF">
        <w:rPr>
          <w:rFonts w:ascii="Verdana" w:eastAsia="Times New Roman" w:hAnsi="Verdana" w:cs="Arial"/>
          <w:sz w:val="18"/>
          <w:szCs w:val="18"/>
          <w:lang w:eastAsia="pt-BR"/>
        </w:rPr>
        <w:t xml:space="preserve"> de 8% (oito por cento) no caso de inexecução parcial do contrato, cumulada com a pena de suspensão do direito de licitar e o impedimento de contratar com a Administração pelo prazo de 03 (três anos);</w:t>
      </w:r>
    </w:p>
    <w:p w14:paraId="1238903F" w14:textId="77777777" w:rsidR="004F685C" w:rsidRPr="008E56CF" w:rsidRDefault="004F685C" w:rsidP="004F685C">
      <w:pPr>
        <w:spacing w:after="0" w:line="240" w:lineRule="auto"/>
        <w:ind w:firstLine="851"/>
        <w:jc w:val="both"/>
        <w:rPr>
          <w:rFonts w:ascii="Verdana" w:eastAsia="Times New Roman" w:hAnsi="Verdana" w:cs="Arial"/>
          <w:sz w:val="18"/>
          <w:szCs w:val="18"/>
          <w:lang w:eastAsia="pt-BR"/>
        </w:rPr>
      </w:pPr>
      <w:r w:rsidRPr="008E56CF">
        <w:rPr>
          <w:rFonts w:ascii="Verdana" w:eastAsia="Times New Roman" w:hAnsi="Verdana" w:cs="Arial"/>
          <w:sz w:val="18"/>
          <w:szCs w:val="18"/>
          <w:lang w:eastAsia="pt-BR"/>
        </w:rPr>
        <w:t xml:space="preserve">6.1.2 – </w:t>
      </w:r>
      <w:proofErr w:type="gramStart"/>
      <w:r w:rsidRPr="008E56CF">
        <w:rPr>
          <w:rFonts w:ascii="Verdana" w:eastAsia="Times New Roman" w:hAnsi="Verdana" w:cs="Arial"/>
          <w:sz w:val="18"/>
          <w:szCs w:val="18"/>
          <w:lang w:eastAsia="pt-BR"/>
        </w:rPr>
        <w:t>multa</w:t>
      </w:r>
      <w:proofErr w:type="gramEnd"/>
      <w:r w:rsidRPr="008E56CF">
        <w:rPr>
          <w:rFonts w:ascii="Verdana" w:eastAsia="Times New Roman" w:hAnsi="Verdana" w:cs="Arial"/>
          <w:sz w:val="18"/>
          <w:szCs w:val="18"/>
          <w:lang w:eastAsia="pt-BR"/>
        </w:rPr>
        <w:t xml:space="preserve"> de 10% (dez por cento) no caso de inexecução total do contrato, cumulada com a pena de suspensão do direito de licitar e o impedimento de contratar com a administração pelo prazo de 05 (cinco) anos.</w:t>
      </w:r>
    </w:p>
    <w:p w14:paraId="1F028333" w14:textId="77777777" w:rsidR="004F685C" w:rsidRDefault="004F685C" w:rsidP="004F685C">
      <w:pPr>
        <w:spacing w:after="0" w:line="240" w:lineRule="auto"/>
        <w:ind w:firstLine="567"/>
        <w:jc w:val="both"/>
        <w:rPr>
          <w:rFonts w:ascii="Verdana" w:eastAsia="Times New Roman" w:hAnsi="Verdana" w:cs="Arial"/>
          <w:sz w:val="18"/>
          <w:szCs w:val="18"/>
          <w:lang w:eastAsia="pt-BR"/>
        </w:rPr>
      </w:pPr>
      <w:r w:rsidRPr="008E56CF">
        <w:rPr>
          <w:rFonts w:ascii="Verdana" w:eastAsia="Times New Roman" w:hAnsi="Verdana" w:cs="Arial"/>
          <w:sz w:val="18"/>
          <w:szCs w:val="18"/>
          <w:lang w:eastAsia="pt-BR"/>
        </w:rPr>
        <w:t xml:space="preserve">    6.2 – As multas serão calculadas sobre o montante não adimplido do contrato.</w:t>
      </w:r>
    </w:p>
    <w:p w14:paraId="3E700BDA" w14:textId="77777777" w:rsidR="008E56CF" w:rsidRPr="008E56CF" w:rsidRDefault="008E56CF" w:rsidP="004F685C">
      <w:pPr>
        <w:spacing w:after="0" w:line="240" w:lineRule="auto"/>
        <w:ind w:firstLine="567"/>
        <w:jc w:val="both"/>
        <w:rPr>
          <w:rFonts w:ascii="Verdana" w:eastAsia="Times New Roman" w:hAnsi="Verdana" w:cs="Arial"/>
          <w:sz w:val="18"/>
          <w:szCs w:val="18"/>
          <w:lang w:eastAsia="pt-BR"/>
        </w:rPr>
      </w:pPr>
    </w:p>
    <w:p w14:paraId="6B83793E" w14:textId="77777777" w:rsidR="004F685C" w:rsidRPr="008E56CF" w:rsidRDefault="004F685C" w:rsidP="004F685C">
      <w:pPr>
        <w:spacing w:after="0" w:line="240" w:lineRule="auto"/>
        <w:jc w:val="both"/>
        <w:rPr>
          <w:rFonts w:ascii="Verdana" w:eastAsia="Times New Roman" w:hAnsi="Verdana" w:cs="Arial"/>
          <w:b/>
          <w:sz w:val="18"/>
          <w:szCs w:val="18"/>
          <w:lang w:eastAsia="pt-BR"/>
        </w:rPr>
      </w:pPr>
      <w:r w:rsidRPr="008E56CF">
        <w:rPr>
          <w:rFonts w:ascii="Verdana" w:eastAsia="Times New Roman" w:hAnsi="Verdana" w:cs="Arial"/>
          <w:b/>
          <w:sz w:val="18"/>
          <w:szCs w:val="18"/>
          <w:lang w:eastAsia="pt-BR"/>
        </w:rPr>
        <w:t>CLÁUSULA SÉTIMA – DO FORO:</w:t>
      </w:r>
    </w:p>
    <w:p w14:paraId="2DCF3191" w14:textId="77777777" w:rsidR="004F685C" w:rsidRPr="008E56CF" w:rsidRDefault="004F685C" w:rsidP="004F685C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t-BR"/>
        </w:rPr>
      </w:pPr>
      <w:r w:rsidRPr="008E56CF">
        <w:rPr>
          <w:rFonts w:ascii="Verdana" w:eastAsia="Times New Roman" w:hAnsi="Verdana" w:cs="Arial"/>
          <w:b/>
          <w:sz w:val="18"/>
          <w:szCs w:val="18"/>
          <w:lang w:eastAsia="pt-BR"/>
        </w:rPr>
        <w:tab/>
      </w:r>
      <w:r w:rsidRPr="008E56CF">
        <w:rPr>
          <w:rFonts w:ascii="Verdana" w:eastAsia="Times New Roman" w:hAnsi="Verdana" w:cs="Arial"/>
          <w:sz w:val="18"/>
          <w:szCs w:val="18"/>
          <w:lang w:eastAsia="pt-BR"/>
        </w:rPr>
        <w:t>Para dirimir quaisquer dúvidas decorrentes do presente contrato, as partes contratantes, de comum acordo, elegem o Foro da Comarca de Rodeio Bonito/RS.</w:t>
      </w:r>
    </w:p>
    <w:p w14:paraId="00AD4CD7" w14:textId="77777777" w:rsidR="004F685C" w:rsidRPr="008E56CF" w:rsidRDefault="004F685C" w:rsidP="004F685C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t-BR"/>
        </w:rPr>
      </w:pPr>
      <w:r w:rsidRPr="008E56CF">
        <w:rPr>
          <w:rFonts w:ascii="Verdana" w:eastAsia="Times New Roman" w:hAnsi="Verdana" w:cs="Arial"/>
          <w:sz w:val="18"/>
          <w:szCs w:val="18"/>
          <w:lang w:eastAsia="pt-BR"/>
        </w:rPr>
        <w:tab/>
        <w:t>E por estarem justos e contratados, as partes assinam o presente instrumento em 03 (três) vias de igual teor e forma, para que surta seus jurídicos e legais efeitos.</w:t>
      </w:r>
    </w:p>
    <w:p w14:paraId="13697A52" w14:textId="77777777" w:rsidR="004F685C" w:rsidRPr="008E56CF" w:rsidRDefault="004F685C" w:rsidP="004F685C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t-BR"/>
        </w:rPr>
      </w:pPr>
    </w:p>
    <w:p w14:paraId="508667B1" w14:textId="0B5C05D5" w:rsidR="004F685C" w:rsidRPr="008E56CF" w:rsidRDefault="004F685C" w:rsidP="004F685C">
      <w:pPr>
        <w:spacing w:after="0" w:line="240" w:lineRule="auto"/>
        <w:jc w:val="center"/>
        <w:rPr>
          <w:rFonts w:ascii="Verdana" w:eastAsia="Times New Roman" w:hAnsi="Verdana" w:cs="Arial"/>
          <w:sz w:val="18"/>
          <w:szCs w:val="18"/>
          <w:lang w:eastAsia="pt-BR"/>
        </w:rPr>
      </w:pPr>
      <w:r w:rsidRPr="008E56CF">
        <w:rPr>
          <w:rFonts w:ascii="Verdana" w:eastAsia="Times New Roman" w:hAnsi="Verdana" w:cs="Arial"/>
          <w:sz w:val="18"/>
          <w:szCs w:val="18"/>
          <w:lang w:eastAsia="pt-BR"/>
        </w:rPr>
        <w:t xml:space="preserve">Ametista do Sul, </w:t>
      </w:r>
      <w:r w:rsidR="00381D17">
        <w:rPr>
          <w:rFonts w:ascii="Verdana" w:eastAsia="Times New Roman" w:hAnsi="Verdana" w:cs="Arial"/>
          <w:sz w:val="18"/>
          <w:szCs w:val="18"/>
          <w:lang w:eastAsia="pt-BR"/>
        </w:rPr>
        <w:t>02</w:t>
      </w:r>
      <w:r w:rsidRPr="008E56CF">
        <w:rPr>
          <w:rFonts w:ascii="Verdana" w:eastAsia="Times New Roman" w:hAnsi="Verdana" w:cs="Arial"/>
          <w:sz w:val="18"/>
          <w:szCs w:val="18"/>
          <w:lang w:eastAsia="pt-BR"/>
        </w:rPr>
        <w:t xml:space="preserve"> de </w:t>
      </w:r>
      <w:r w:rsidR="00381D17">
        <w:rPr>
          <w:rFonts w:ascii="Verdana" w:eastAsia="Times New Roman" w:hAnsi="Verdana" w:cs="Arial"/>
          <w:sz w:val="18"/>
          <w:szCs w:val="18"/>
          <w:lang w:eastAsia="pt-BR"/>
        </w:rPr>
        <w:t>outubr</w:t>
      </w:r>
      <w:r w:rsidR="008E56CF">
        <w:rPr>
          <w:rFonts w:ascii="Verdana" w:eastAsia="Times New Roman" w:hAnsi="Verdana" w:cs="Arial"/>
          <w:sz w:val="18"/>
          <w:szCs w:val="18"/>
          <w:lang w:eastAsia="pt-BR"/>
        </w:rPr>
        <w:t>o</w:t>
      </w:r>
      <w:r w:rsidRPr="008E56CF">
        <w:rPr>
          <w:rFonts w:ascii="Verdana" w:eastAsia="Times New Roman" w:hAnsi="Verdana" w:cs="Arial"/>
          <w:sz w:val="18"/>
          <w:szCs w:val="18"/>
          <w:lang w:eastAsia="pt-BR"/>
        </w:rPr>
        <w:t xml:space="preserve"> de 20</w:t>
      </w:r>
      <w:r w:rsidR="008E56CF">
        <w:rPr>
          <w:rFonts w:ascii="Verdana" w:eastAsia="Times New Roman" w:hAnsi="Verdana" w:cs="Arial"/>
          <w:sz w:val="18"/>
          <w:szCs w:val="18"/>
          <w:lang w:eastAsia="pt-BR"/>
        </w:rPr>
        <w:t>20</w:t>
      </w:r>
      <w:r w:rsidRPr="008E56CF">
        <w:rPr>
          <w:rFonts w:ascii="Verdana" w:eastAsia="Times New Roman" w:hAnsi="Verdana" w:cs="Arial"/>
          <w:sz w:val="18"/>
          <w:szCs w:val="18"/>
          <w:lang w:eastAsia="pt-BR"/>
        </w:rPr>
        <w:t>.</w:t>
      </w:r>
    </w:p>
    <w:p w14:paraId="4F44D6B7" w14:textId="77777777" w:rsidR="004F685C" w:rsidRPr="008E56CF" w:rsidRDefault="004F685C" w:rsidP="004F685C">
      <w:pPr>
        <w:spacing w:after="0" w:line="240" w:lineRule="auto"/>
        <w:jc w:val="center"/>
        <w:rPr>
          <w:rFonts w:ascii="Verdana" w:eastAsia="Times New Roman" w:hAnsi="Verdana" w:cs="Arial"/>
          <w:sz w:val="18"/>
          <w:szCs w:val="18"/>
          <w:lang w:eastAsia="pt-BR"/>
        </w:rPr>
      </w:pPr>
    </w:p>
    <w:p w14:paraId="1EEE11BC" w14:textId="77777777" w:rsidR="004F685C" w:rsidRDefault="004F685C" w:rsidP="004F685C">
      <w:pPr>
        <w:spacing w:after="0" w:line="240" w:lineRule="auto"/>
        <w:jc w:val="center"/>
        <w:rPr>
          <w:rFonts w:ascii="Verdana" w:eastAsia="Times New Roman" w:hAnsi="Verdana" w:cs="Arial"/>
          <w:sz w:val="18"/>
          <w:szCs w:val="18"/>
          <w:lang w:eastAsia="pt-BR"/>
        </w:rPr>
      </w:pPr>
    </w:p>
    <w:p w14:paraId="2E2B1850" w14:textId="77777777" w:rsidR="008E56CF" w:rsidRPr="008E56CF" w:rsidRDefault="008E56CF" w:rsidP="004F685C">
      <w:pPr>
        <w:spacing w:after="0" w:line="240" w:lineRule="auto"/>
        <w:jc w:val="center"/>
        <w:rPr>
          <w:rFonts w:ascii="Verdana" w:eastAsia="Times New Roman" w:hAnsi="Verdana" w:cs="Arial"/>
          <w:sz w:val="18"/>
          <w:szCs w:val="18"/>
          <w:lang w:eastAsia="pt-BR"/>
        </w:rPr>
      </w:pPr>
    </w:p>
    <w:p w14:paraId="465085AF" w14:textId="77777777" w:rsidR="004F685C" w:rsidRPr="00381D17" w:rsidRDefault="004F685C" w:rsidP="004F685C">
      <w:pPr>
        <w:spacing w:after="0" w:line="240" w:lineRule="auto"/>
        <w:jc w:val="center"/>
        <w:rPr>
          <w:rFonts w:ascii="Verdana" w:eastAsia="Times New Roman" w:hAnsi="Verdana" w:cs="Arial"/>
          <w:b/>
          <w:bCs/>
          <w:sz w:val="18"/>
          <w:szCs w:val="18"/>
          <w:lang w:eastAsia="pt-BR"/>
        </w:rPr>
      </w:pPr>
    </w:p>
    <w:p w14:paraId="2A196AB2" w14:textId="0527FF20" w:rsidR="004F685C" w:rsidRPr="008E56CF" w:rsidRDefault="008E56CF" w:rsidP="004F685C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pt-BR"/>
        </w:rPr>
      </w:pPr>
      <w:r w:rsidRPr="00381D17">
        <w:rPr>
          <w:rFonts w:ascii="Verdana" w:eastAsia="Times New Roman" w:hAnsi="Verdana" w:cs="Arial"/>
          <w:b/>
          <w:bCs/>
          <w:sz w:val="18"/>
          <w:szCs w:val="18"/>
          <w:lang w:eastAsia="pt-BR"/>
        </w:rPr>
        <w:t>CLEIDE POTRICH LISIAK</w:t>
      </w:r>
      <w:r>
        <w:rPr>
          <w:rFonts w:ascii="Verdana" w:eastAsia="Times New Roman" w:hAnsi="Verdana" w:cs="Arial"/>
          <w:sz w:val="18"/>
          <w:szCs w:val="18"/>
          <w:lang w:eastAsia="pt-BR"/>
        </w:rPr>
        <w:tab/>
      </w:r>
      <w:r w:rsidR="004F685C" w:rsidRPr="008E56CF">
        <w:rPr>
          <w:rFonts w:ascii="Verdana" w:eastAsia="Times New Roman" w:hAnsi="Verdana" w:cs="Arial"/>
          <w:sz w:val="18"/>
          <w:szCs w:val="18"/>
          <w:lang w:eastAsia="pt-BR"/>
        </w:rPr>
        <w:t xml:space="preserve"> </w:t>
      </w:r>
      <w:r w:rsidR="004F685C" w:rsidRPr="008E56CF">
        <w:rPr>
          <w:rFonts w:ascii="Verdana" w:eastAsia="Times New Roman" w:hAnsi="Verdana" w:cs="Arial"/>
          <w:sz w:val="18"/>
          <w:szCs w:val="18"/>
          <w:lang w:eastAsia="pt-BR"/>
        </w:rPr>
        <w:tab/>
      </w:r>
      <w:r w:rsidR="004F685C" w:rsidRPr="008E56CF">
        <w:rPr>
          <w:rFonts w:ascii="Verdana" w:eastAsia="Times New Roman" w:hAnsi="Verdana" w:cs="Arial"/>
          <w:sz w:val="18"/>
          <w:szCs w:val="18"/>
          <w:lang w:eastAsia="pt-BR"/>
        </w:rPr>
        <w:tab/>
      </w:r>
      <w:r w:rsidR="00381D17">
        <w:rPr>
          <w:rFonts w:ascii="Verdana" w:eastAsia="Times New Roman" w:hAnsi="Verdana" w:cs="Arial"/>
          <w:sz w:val="18"/>
          <w:szCs w:val="18"/>
          <w:lang w:eastAsia="pt-BR"/>
        </w:rPr>
        <w:t xml:space="preserve">          </w:t>
      </w:r>
      <w:r w:rsidR="00381D17" w:rsidRPr="00AC15A8">
        <w:rPr>
          <w:rFonts w:ascii="Verdana" w:eastAsia="Times New Roman" w:hAnsi="Verdana" w:cs="Arial"/>
          <w:b/>
          <w:sz w:val="20"/>
          <w:szCs w:val="20"/>
          <w:lang w:eastAsia="pt-BR"/>
        </w:rPr>
        <w:t>GIOVANI CICHELERO DE LUCAS</w:t>
      </w:r>
      <w:r w:rsidR="00381D17">
        <w:rPr>
          <w:rFonts w:ascii="Verdana" w:eastAsia="Times New Roman" w:hAnsi="Verdana" w:cs="Arial"/>
          <w:b/>
          <w:sz w:val="20"/>
          <w:szCs w:val="20"/>
          <w:lang w:eastAsia="pt-BR"/>
        </w:rPr>
        <w:t xml:space="preserve"> </w:t>
      </w:r>
    </w:p>
    <w:p w14:paraId="2C1EF52C" w14:textId="018C0E8A" w:rsidR="009602E8" w:rsidRPr="008E56CF" w:rsidRDefault="00381D17" w:rsidP="004F685C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eastAsia="Times New Roman" w:hAnsi="Verdana" w:cs="Arial"/>
          <w:b/>
          <w:bCs/>
          <w:sz w:val="18"/>
          <w:szCs w:val="18"/>
          <w:lang w:eastAsia="pt-BR"/>
        </w:rPr>
        <w:t xml:space="preserve"> </w:t>
      </w:r>
      <w:r w:rsidR="004F685C" w:rsidRPr="008E56CF">
        <w:rPr>
          <w:rFonts w:ascii="Verdana" w:eastAsia="Times New Roman" w:hAnsi="Verdana" w:cs="Arial"/>
          <w:sz w:val="18"/>
          <w:szCs w:val="18"/>
          <w:lang w:eastAsia="pt-BR"/>
        </w:rPr>
        <w:tab/>
      </w:r>
      <w:r w:rsidRPr="008E56CF">
        <w:rPr>
          <w:rFonts w:ascii="Verdana" w:eastAsia="Times New Roman" w:hAnsi="Verdana" w:cs="Arial"/>
          <w:sz w:val="18"/>
          <w:szCs w:val="18"/>
          <w:lang w:eastAsia="pt-BR"/>
        </w:rPr>
        <w:t>CONTRATA</w:t>
      </w:r>
      <w:r>
        <w:rPr>
          <w:rFonts w:ascii="Verdana" w:eastAsia="Times New Roman" w:hAnsi="Verdana" w:cs="Arial"/>
          <w:sz w:val="18"/>
          <w:szCs w:val="18"/>
          <w:lang w:eastAsia="pt-BR"/>
        </w:rPr>
        <w:t xml:space="preserve">NTE    </w:t>
      </w:r>
      <w:r w:rsidR="004F685C" w:rsidRPr="008E56CF">
        <w:rPr>
          <w:rFonts w:ascii="Verdana" w:eastAsia="Times New Roman" w:hAnsi="Verdana" w:cs="Arial"/>
          <w:sz w:val="18"/>
          <w:szCs w:val="18"/>
          <w:lang w:eastAsia="pt-BR"/>
        </w:rPr>
        <w:tab/>
      </w:r>
      <w:r w:rsidR="004F685C" w:rsidRPr="008E56CF">
        <w:rPr>
          <w:rFonts w:ascii="Verdana" w:eastAsia="Times New Roman" w:hAnsi="Verdana" w:cs="Arial"/>
          <w:sz w:val="18"/>
          <w:szCs w:val="18"/>
          <w:lang w:eastAsia="pt-BR"/>
        </w:rPr>
        <w:tab/>
      </w:r>
      <w:r w:rsidR="004F685C" w:rsidRPr="008E56CF">
        <w:rPr>
          <w:rFonts w:ascii="Verdana" w:eastAsia="Times New Roman" w:hAnsi="Verdana" w:cs="Arial"/>
          <w:sz w:val="18"/>
          <w:szCs w:val="18"/>
          <w:lang w:eastAsia="pt-BR"/>
        </w:rPr>
        <w:tab/>
      </w:r>
      <w:r w:rsidR="004F685C" w:rsidRPr="008E56CF">
        <w:rPr>
          <w:rFonts w:ascii="Verdana" w:eastAsia="Times New Roman" w:hAnsi="Verdana" w:cs="Arial"/>
          <w:sz w:val="18"/>
          <w:szCs w:val="18"/>
          <w:lang w:eastAsia="pt-BR"/>
        </w:rPr>
        <w:tab/>
      </w:r>
      <w:r>
        <w:rPr>
          <w:rFonts w:ascii="Verdana" w:eastAsia="Times New Roman" w:hAnsi="Verdana" w:cs="Arial"/>
          <w:sz w:val="18"/>
          <w:szCs w:val="18"/>
          <w:lang w:eastAsia="pt-BR"/>
        </w:rPr>
        <w:t xml:space="preserve">                 </w:t>
      </w:r>
      <w:r w:rsidR="004F685C" w:rsidRPr="008E56CF">
        <w:rPr>
          <w:rFonts w:ascii="Verdana" w:eastAsia="Times New Roman" w:hAnsi="Verdana" w:cs="Arial"/>
          <w:sz w:val="18"/>
          <w:szCs w:val="18"/>
          <w:lang w:eastAsia="pt-BR"/>
        </w:rPr>
        <w:t>CONTRATADA</w:t>
      </w:r>
    </w:p>
    <w:sectPr w:rsidR="009602E8" w:rsidRPr="008E56CF" w:rsidSect="004F685C">
      <w:pgSz w:w="11906" w:h="16838" w:code="9"/>
      <w:pgMar w:top="2268" w:right="1134" w:bottom="170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F42292" w14:textId="77777777" w:rsidR="002E064E" w:rsidRDefault="002E064E" w:rsidP="004F685C">
      <w:pPr>
        <w:spacing w:after="0" w:line="240" w:lineRule="auto"/>
      </w:pPr>
      <w:r>
        <w:separator/>
      </w:r>
    </w:p>
  </w:endnote>
  <w:endnote w:type="continuationSeparator" w:id="0">
    <w:p w14:paraId="4FCF68D4" w14:textId="77777777" w:rsidR="002E064E" w:rsidRDefault="002E064E" w:rsidP="004F6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B06FE7" w14:textId="77777777" w:rsidR="002E064E" w:rsidRDefault="002E064E" w:rsidP="004F685C">
      <w:pPr>
        <w:spacing w:after="0" w:line="240" w:lineRule="auto"/>
      </w:pPr>
      <w:r>
        <w:separator/>
      </w:r>
    </w:p>
  </w:footnote>
  <w:footnote w:type="continuationSeparator" w:id="0">
    <w:p w14:paraId="2CD759CF" w14:textId="77777777" w:rsidR="002E064E" w:rsidRDefault="002E064E" w:rsidP="004F68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E24560"/>
    <w:multiLevelType w:val="multilevel"/>
    <w:tmpl w:val="8C20461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Zero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85C"/>
    <w:rsid w:val="0001490A"/>
    <w:rsid w:val="00172EA6"/>
    <w:rsid w:val="002E064E"/>
    <w:rsid w:val="00330804"/>
    <w:rsid w:val="00381D17"/>
    <w:rsid w:val="004F685C"/>
    <w:rsid w:val="008E56CF"/>
    <w:rsid w:val="009602E8"/>
    <w:rsid w:val="00B86258"/>
    <w:rsid w:val="00F9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5761D36"/>
  <w15:chartTrackingRefBased/>
  <w15:docId w15:val="{1F9ABBB4-CA24-4DCD-971F-B61C23D6C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85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4F685C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4F685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F68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685C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4F68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685C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149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1490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976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Licitações</cp:lastModifiedBy>
  <cp:revision>2</cp:revision>
  <cp:lastPrinted>2020-02-20T12:55:00Z</cp:lastPrinted>
  <dcterms:created xsi:type="dcterms:W3CDTF">2020-10-05T13:03:00Z</dcterms:created>
  <dcterms:modified xsi:type="dcterms:W3CDTF">2020-10-05T13:03:00Z</dcterms:modified>
</cp:coreProperties>
</file>